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2339"/>
        <w:gridCol w:w="4027"/>
      </w:tblGrid>
      <w:tr w:rsidR="006152DE" w:rsidRPr="00A233D0" w:rsidTr="00A233D0">
        <w:trPr>
          <w:jc w:val="center"/>
        </w:trPr>
        <w:tc>
          <w:tcPr>
            <w:tcW w:w="3488" w:type="dxa"/>
            <w:vAlign w:val="center"/>
          </w:tcPr>
          <w:p w:rsidR="006152DE" w:rsidRPr="00A233D0" w:rsidRDefault="006152DE" w:rsidP="00B627EA">
            <w:pPr>
              <w:spacing w:before="120" w:after="120" w:line="276" w:lineRule="auto"/>
              <w:rPr>
                <w:rFonts w:ascii="Arial" w:hAnsi="Arial" w:cs="Arial"/>
                <w:sz w:val="22"/>
              </w:rPr>
            </w:pPr>
            <w:r w:rsidRPr="00A233D0">
              <w:rPr>
                <w:rFonts w:ascii="Arial" w:hAnsi="Arial" w:cs="Arial"/>
                <w:noProof/>
              </w:rPr>
              <w:drawing>
                <wp:inline distT="0" distB="0" distL="0" distR="0">
                  <wp:extent cx="2077720" cy="676275"/>
                  <wp:effectExtent l="0" t="0" r="0" b="9525"/>
                  <wp:docPr id="1" name="Рисунок 1" descr="http://ww2.almau.edu.kz/images/1394701150.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2.almau.edu.kz/images/1394701150.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2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Align w:val="center"/>
          </w:tcPr>
          <w:p w:rsidR="006152DE" w:rsidRPr="00A233D0" w:rsidRDefault="00A233D0" w:rsidP="00A233D0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</w:rPr>
            </w:pPr>
            <w:r w:rsidRPr="00A233D0">
              <w:rPr>
                <w:rFonts w:ascii="Arial" w:hAnsi="Arial" w:cs="Arial"/>
                <w:b/>
                <w:noProof/>
                <w:szCs w:val="40"/>
              </w:rPr>
              <w:drawing>
                <wp:inline distT="0" distB="0" distL="0" distR="0">
                  <wp:extent cx="1273077" cy="866775"/>
                  <wp:effectExtent l="0" t="0" r="3810" b="0"/>
                  <wp:docPr id="2" name="Рисунок 2" descr="E: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544" cy="874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Align w:val="center"/>
          </w:tcPr>
          <w:p w:rsidR="006152DE" w:rsidRPr="00A233D0" w:rsidRDefault="0029180A" w:rsidP="00B627EA">
            <w:pPr>
              <w:spacing w:before="120" w:after="12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5945" w:dyaOrig="4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5pt;height:54.75pt" o:ole="">
                  <v:imagedata r:id="rId11" o:title=""/>
                </v:shape>
                <o:OLEObject Type="Embed" ProgID="PBrush" ShapeID="_x0000_i1025" DrawAspect="Content" ObjectID="_1584462814" r:id="rId12"/>
              </w:object>
            </w:r>
          </w:p>
        </w:tc>
      </w:tr>
      <w:tr w:rsidR="006A7C93" w:rsidRPr="00A233D0" w:rsidTr="00A233D0">
        <w:trPr>
          <w:jc w:val="center"/>
        </w:trPr>
        <w:tc>
          <w:tcPr>
            <w:tcW w:w="3488" w:type="dxa"/>
            <w:vAlign w:val="center"/>
          </w:tcPr>
          <w:p w:rsidR="006A7C93" w:rsidRPr="00A233D0" w:rsidRDefault="006A7C93" w:rsidP="00B627EA">
            <w:pPr>
              <w:spacing w:before="120" w:after="120"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990" w:type="dxa"/>
            <w:vAlign w:val="center"/>
          </w:tcPr>
          <w:p w:rsidR="006A7C93" w:rsidRPr="00A233D0" w:rsidRDefault="006A7C93" w:rsidP="00A233D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noProof/>
                <w:szCs w:val="40"/>
              </w:rPr>
            </w:pPr>
          </w:p>
        </w:tc>
        <w:tc>
          <w:tcPr>
            <w:tcW w:w="3150" w:type="dxa"/>
            <w:vAlign w:val="center"/>
          </w:tcPr>
          <w:p w:rsidR="006A7C93" w:rsidRPr="00A233D0" w:rsidRDefault="006A7C93" w:rsidP="00B627EA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A233D0" w:rsidRPr="00A233D0" w:rsidTr="00A233D0">
        <w:trPr>
          <w:jc w:val="center"/>
        </w:trPr>
        <w:tc>
          <w:tcPr>
            <w:tcW w:w="9628" w:type="dxa"/>
            <w:gridSpan w:val="3"/>
            <w:vAlign w:val="center"/>
          </w:tcPr>
          <w:p w:rsidR="00A233D0" w:rsidRPr="00A233D0" w:rsidRDefault="00A233D0" w:rsidP="00A233D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781938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Учебно-методический Совет </w:t>
            </w:r>
            <w:r w:rsidRPr="00781938">
              <w:rPr>
                <w:rFonts w:ascii="Arial" w:hAnsi="Arial" w:cs="Arial"/>
                <w:b/>
                <w:sz w:val="24"/>
                <w:szCs w:val="24"/>
              </w:rPr>
              <w:t>по государственному и муниципальному управлению РАНХиГС</w:t>
            </w:r>
          </w:p>
        </w:tc>
      </w:tr>
    </w:tbl>
    <w:p w:rsidR="006152DE" w:rsidRPr="006B17EB" w:rsidRDefault="00A17F99" w:rsidP="006152DE">
      <w:pPr>
        <w:pBdr>
          <w:top w:val="double" w:sz="1" w:space="9" w:color="000000"/>
          <w:bottom w:val="double" w:sz="1" w:space="8" w:color="000000"/>
        </w:pBdr>
        <w:suppressAutoHyphens/>
        <w:spacing w:line="23" w:lineRule="atLeast"/>
        <w:jc w:val="center"/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</w:pPr>
      <w:r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  <w:t>КРУГЛый</w:t>
      </w:r>
      <w:r w:rsidR="006152DE" w:rsidRPr="006B17EB"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  <w:t xml:space="preserve"> СТОЛ</w:t>
      </w:r>
    </w:p>
    <w:p w:rsidR="006152DE" w:rsidRPr="006B17EB" w:rsidRDefault="006152DE" w:rsidP="006152DE">
      <w:pPr>
        <w:pStyle w:val="a9"/>
        <w:spacing w:line="23" w:lineRule="atLeast"/>
        <w:jc w:val="center"/>
        <w:rPr>
          <w:rFonts w:ascii="Arial" w:eastAsia="SimSun" w:hAnsi="Arial" w:cs="Arial"/>
          <w:bCs/>
          <w:i/>
          <w:kern w:val="2"/>
          <w:sz w:val="8"/>
          <w:szCs w:val="22"/>
          <w:lang w:eastAsia="hi-IN" w:bidi="hi-IN"/>
        </w:rPr>
      </w:pPr>
    </w:p>
    <w:p w:rsidR="006152DE" w:rsidRPr="006B17EB" w:rsidRDefault="006152DE" w:rsidP="00A233D0">
      <w:pPr>
        <w:shd w:val="clear" w:color="auto" w:fill="D9D9D9"/>
        <w:spacing w:before="120" w:after="120" w:line="23" w:lineRule="atLeast"/>
        <w:jc w:val="center"/>
        <w:rPr>
          <w:rFonts w:ascii="Arial" w:hAnsi="Arial" w:cs="Arial"/>
          <w:b/>
          <w:color w:val="000099"/>
          <w:sz w:val="36"/>
        </w:rPr>
      </w:pPr>
      <w:r w:rsidRPr="006B17EB">
        <w:rPr>
          <w:rFonts w:ascii="Arial" w:hAnsi="Arial" w:cs="Arial"/>
          <w:b/>
          <w:color w:val="000099"/>
          <w:sz w:val="36"/>
        </w:rPr>
        <w:t>«</w:t>
      </w:r>
      <w:r w:rsidR="00A233D0" w:rsidRPr="00A233D0">
        <w:rPr>
          <w:rFonts w:ascii="Arial" w:hAnsi="Arial" w:cs="Arial"/>
          <w:b/>
          <w:color w:val="000099"/>
          <w:sz w:val="36"/>
        </w:rPr>
        <w:t xml:space="preserve">ГОСУДАРСТВЕННОЕ И МУНИЦИПАЛЬНОЕ УПРАВЛЕНИЕ В ЦИФРОВОЙ ЭКОНОМИКЕ: </w:t>
      </w:r>
      <w:r w:rsidR="00A233D0">
        <w:rPr>
          <w:rFonts w:ascii="Arial" w:hAnsi="Arial" w:cs="Arial"/>
          <w:b/>
          <w:color w:val="000099"/>
          <w:sz w:val="36"/>
        </w:rPr>
        <w:br/>
      </w:r>
      <w:r w:rsidR="00A233D0" w:rsidRPr="00A233D0">
        <w:rPr>
          <w:rFonts w:ascii="Arial" w:hAnsi="Arial" w:cs="Arial"/>
          <w:b/>
          <w:color w:val="000099"/>
          <w:sz w:val="36"/>
        </w:rPr>
        <w:t>НОВЫЕ ВЫЗОВЫ ДЛЯ ОБРАЗОВАНИЯ</w:t>
      </w:r>
      <w:r w:rsidRPr="006B17EB">
        <w:rPr>
          <w:rFonts w:ascii="Arial" w:hAnsi="Arial" w:cs="Arial"/>
          <w:b/>
          <w:color w:val="000099"/>
          <w:sz w:val="36"/>
        </w:rPr>
        <w:t>»</w:t>
      </w:r>
    </w:p>
    <w:p w:rsidR="006152DE" w:rsidRPr="006B17EB" w:rsidRDefault="006152DE" w:rsidP="006152DE">
      <w:pPr>
        <w:suppressAutoHyphens/>
        <w:spacing w:after="0" w:line="276" w:lineRule="auto"/>
        <w:jc w:val="center"/>
        <w:rPr>
          <w:rFonts w:ascii="Arial" w:hAnsi="Arial" w:cs="Arial"/>
          <w:b/>
          <w:bCs/>
          <w:lang w:eastAsia="ar-SA"/>
        </w:rPr>
      </w:pPr>
    </w:p>
    <w:p w:rsidR="006152DE" w:rsidRPr="006B17EB" w:rsidRDefault="006152DE" w:rsidP="006152DE">
      <w:pPr>
        <w:suppressAutoHyphens/>
        <w:spacing w:after="0" w:line="276" w:lineRule="auto"/>
        <w:jc w:val="center"/>
        <w:rPr>
          <w:rFonts w:ascii="Arial" w:hAnsi="Arial" w:cs="Arial"/>
          <w:b/>
          <w:bCs/>
          <w:sz w:val="28"/>
          <w:lang w:eastAsia="ar-SA"/>
        </w:rPr>
      </w:pPr>
      <w:r w:rsidRPr="006B17EB">
        <w:rPr>
          <w:rFonts w:ascii="Arial" w:hAnsi="Arial" w:cs="Arial"/>
          <w:b/>
          <w:bCs/>
          <w:sz w:val="28"/>
          <w:lang w:eastAsia="ar-SA"/>
        </w:rPr>
        <w:t xml:space="preserve">22 </w:t>
      </w:r>
      <w:r w:rsidR="00A233D0">
        <w:rPr>
          <w:rFonts w:ascii="Arial" w:hAnsi="Arial" w:cs="Arial"/>
          <w:b/>
          <w:bCs/>
          <w:sz w:val="28"/>
          <w:lang w:eastAsia="ar-SA"/>
        </w:rPr>
        <w:t>МАЯ</w:t>
      </w:r>
      <w:r w:rsidRPr="006B17EB">
        <w:rPr>
          <w:rFonts w:ascii="Arial" w:hAnsi="Arial" w:cs="Arial"/>
          <w:b/>
          <w:bCs/>
          <w:sz w:val="28"/>
          <w:lang w:eastAsia="ar-SA"/>
        </w:rPr>
        <w:t xml:space="preserve"> 2018 ГОДА</w:t>
      </w:r>
    </w:p>
    <w:p w:rsidR="006152DE" w:rsidRPr="00A17F99" w:rsidRDefault="006152DE" w:rsidP="006152DE">
      <w:pPr>
        <w:suppressAutoHyphens/>
        <w:spacing w:after="0" w:line="276" w:lineRule="auto"/>
        <w:jc w:val="center"/>
        <w:rPr>
          <w:rFonts w:ascii="Arial" w:hAnsi="Arial" w:cs="Arial"/>
          <w:b/>
          <w:bCs/>
          <w:sz w:val="28"/>
          <w:u w:val="single"/>
          <w:lang w:eastAsia="ar-SA"/>
        </w:rPr>
      </w:pPr>
      <w:r w:rsidRPr="00A17F99">
        <w:rPr>
          <w:rFonts w:ascii="Arial" w:hAnsi="Arial" w:cs="Arial"/>
          <w:b/>
          <w:bCs/>
          <w:sz w:val="28"/>
          <w:u w:val="single"/>
          <w:lang w:eastAsia="ar-SA"/>
        </w:rPr>
        <w:t xml:space="preserve">Начало – </w:t>
      </w:r>
      <w:r w:rsidR="00A233D0">
        <w:rPr>
          <w:rFonts w:ascii="Arial" w:hAnsi="Arial" w:cs="Arial"/>
          <w:b/>
          <w:bCs/>
          <w:sz w:val="28"/>
          <w:u w:val="single"/>
          <w:lang w:eastAsia="ar-SA"/>
        </w:rPr>
        <w:t xml:space="preserve">в </w:t>
      </w:r>
      <w:r w:rsidRPr="00A17F99">
        <w:rPr>
          <w:rFonts w:ascii="Arial" w:hAnsi="Arial" w:cs="Arial"/>
          <w:b/>
          <w:bCs/>
          <w:sz w:val="28"/>
          <w:u w:val="single"/>
          <w:lang w:eastAsia="ar-SA"/>
        </w:rPr>
        <w:t>1</w:t>
      </w:r>
      <w:r w:rsidR="00A233D0">
        <w:rPr>
          <w:rFonts w:ascii="Arial" w:hAnsi="Arial" w:cs="Arial"/>
          <w:b/>
          <w:bCs/>
          <w:sz w:val="28"/>
          <w:u w:val="single"/>
          <w:lang w:eastAsia="ar-SA"/>
        </w:rPr>
        <w:t>6</w:t>
      </w:r>
      <w:r w:rsidRPr="00A17F99">
        <w:rPr>
          <w:rFonts w:ascii="Arial" w:hAnsi="Arial" w:cs="Arial"/>
          <w:b/>
          <w:bCs/>
          <w:sz w:val="28"/>
          <w:u w:val="single"/>
          <w:lang w:eastAsia="ar-SA"/>
        </w:rPr>
        <w:t>.00</w:t>
      </w:r>
      <w:r w:rsidR="00A12183">
        <w:rPr>
          <w:rFonts w:ascii="Arial" w:hAnsi="Arial" w:cs="Arial"/>
          <w:b/>
          <w:bCs/>
          <w:sz w:val="28"/>
          <w:u w:val="single"/>
          <w:lang w:eastAsia="ar-SA"/>
        </w:rPr>
        <w:t xml:space="preserve"> </w:t>
      </w:r>
    </w:p>
    <w:p w:rsidR="00A17F99" w:rsidRPr="00A17F99" w:rsidRDefault="00A17F99" w:rsidP="006152DE">
      <w:pPr>
        <w:suppressAutoHyphens/>
        <w:spacing w:after="0" w:line="276" w:lineRule="auto"/>
        <w:jc w:val="center"/>
        <w:rPr>
          <w:rFonts w:ascii="Arial" w:hAnsi="Arial" w:cs="Arial"/>
          <w:sz w:val="12"/>
        </w:rPr>
      </w:pPr>
    </w:p>
    <w:p w:rsidR="006152DE" w:rsidRDefault="00A233D0" w:rsidP="006152DE">
      <w:pPr>
        <w:suppressAutoHyphens/>
        <w:spacing w:after="0"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РАНХиГС, г. Москва, </w:t>
      </w:r>
      <w:r w:rsidRPr="00A233D0">
        <w:rPr>
          <w:rFonts w:ascii="Arial" w:hAnsi="Arial" w:cs="Arial"/>
          <w:sz w:val="24"/>
        </w:rPr>
        <w:t>Пречистенская набережная, д</w:t>
      </w:r>
      <w:r>
        <w:rPr>
          <w:rFonts w:ascii="Arial" w:hAnsi="Arial" w:cs="Arial"/>
          <w:sz w:val="24"/>
        </w:rPr>
        <w:t>ом</w:t>
      </w:r>
      <w:r w:rsidRPr="00A233D0">
        <w:rPr>
          <w:rFonts w:ascii="Arial" w:hAnsi="Arial" w:cs="Arial"/>
          <w:sz w:val="24"/>
        </w:rPr>
        <w:t xml:space="preserve"> 11, аудитория 209</w:t>
      </w:r>
      <w:r>
        <w:rPr>
          <w:rFonts w:ascii="Arial" w:hAnsi="Arial" w:cs="Arial"/>
          <w:sz w:val="24"/>
        </w:rPr>
        <w:t xml:space="preserve"> </w:t>
      </w:r>
    </w:p>
    <w:p w:rsidR="00A17F99" w:rsidRDefault="00A17F99" w:rsidP="006152DE">
      <w:pPr>
        <w:suppressAutoHyphens/>
        <w:spacing w:after="0" w:line="276" w:lineRule="auto"/>
        <w:jc w:val="center"/>
        <w:rPr>
          <w:rFonts w:ascii="Arial" w:hAnsi="Arial" w:cs="Arial"/>
          <w:sz w:val="24"/>
        </w:rPr>
      </w:pPr>
    </w:p>
    <w:p w:rsidR="00A17F99" w:rsidRPr="00BA3BEE" w:rsidRDefault="00A17F99" w:rsidP="006152DE">
      <w:pPr>
        <w:suppressAutoHyphens/>
        <w:spacing w:after="0" w:line="276" w:lineRule="auto"/>
        <w:jc w:val="center"/>
        <w:rPr>
          <w:rFonts w:ascii="Arial" w:hAnsi="Arial" w:cs="Arial"/>
          <w:sz w:val="24"/>
        </w:rPr>
      </w:pPr>
      <w:r w:rsidRPr="00816C18">
        <w:rPr>
          <w:rFonts w:ascii="Arial" w:hAnsi="Arial" w:cs="Arial"/>
          <w:b/>
          <w:color w:val="000099"/>
          <w:sz w:val="32"/>
        </w:rPr>
        <w:t>ПРОГРАММА КРУГЛОГО СТОЛА</w:t>
      </w:r>
    </w:p>
    <w:p w:rsidR="006152DE" w:rsidRPr="006B17EB" w:rsidRDefault="006152DE" w:rsidP="006152DE">
      <w:pPr>
        <w:suppressAutoHyphens/>
        <w:spacing w:after="0" w:line="276" w:lineRule="auto"/>
        <w:jc w:val="center"/>
        <w:rPr>
          <w:rFonts w:ascii="Arial" w:hAnsi="Arial" w:cs="Arial"/>
        </w:rPr>
      </w:pPr>
    </w:p>
    <w:p w:rsidR="006152DE" w:rsidRPr="006152DE" w:rsidRDefault="006152DE" w:rsidP="006152DE">
      <w:pPr>
        <w:spacing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6152DE">
        <w:rPr>
          <w:rFonts w:ascii="Arial" w:hAnsi="Arial" w:cs="Arial"/>
          <w:b/>
          <w:sz w:val="28"/>
          <w:szCs w:val="28"/>
          <w:u w:val="single"/>
        </w:rPr>
        <w:t>Модераторы:</w:t>
      </w:r>
    </w:p>
    <w:p w:rsidR="006152DE" w:rsidRPr="00A17F99" w:rsidRDefault="006152DE" w:rsidP="006152DE">
      <w:pPr>
        <w:spacing w:after="0" w:line="276" w:lineRule="auto"/>
        <w:rPr>
          <w:rFonts w:ascii="Arial" w:hAnsi="Arial" w:cs="Arial"/>
          <w:b/>
          <w:sz w:val="14"/>
          <w:szCs w:val="28"/>
          <w:u w:val="single"/>
        </w:rPr>
      </w:pPr>
    </w:p>
    <w:p w:rsidR="00A233D0" w:rsidRPr="00A233D0" w:rsidRDefault="00A233D0" w:rsidP="006152DE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8"/>
        </w:rPr>
        <w:t>Игорь Нязбеевич Барциц</w:t>
      </w:r>
      <w:r w:rsidRPr="00A233D0">
        <w:rPr>
          <w:rFonts w:ascii="Arial" w:hAnsi="Arial" w:cs="Arial"/>
          <w:sz w:val="24"/>
          <w:szCs w:val="28"/>
        </w:rPr>
        <w:t>, директор ИГСУ РАНХиГС</w:t>
      </w:r>
    </w:p>
    <w:p w:rsidR="006152DE" w:rsidRPr="00A233D0" w:rsidRDefault="00A233D0" w:rsidP="007F50E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 w:rsidRPr="00A233D0">
        <w:rPr>
          <w:rFonts w:ascii="Arial" w:hAnsi="Arial" w:cs="Arial"/>
          <w:b/>
          <w:sz w:val="24"/>
          <w:szCs w:val="28"/>
        </w:rPr>
        <w:t>Наталья Андреевна Евтихиева</w:t>
      </w:r>
      <w:r w:rsidRPr="00A233D0">
        <w:rPr>
          <w:rFonts w:ascii="Arial" w:hAnsi="Arial" w:cs="Arial"/>
          <w:sz w:val="24"/>
          <w:szCs w:val="28"/>
        </w:rPr>
        <w:t>, генеральный директор РАБО и НАСДОБР</w:t>
      </w:r>
    </w:p>
    <w:p w:rsidR="006152DE" w:rsidRPr="006B17EB" w:rsidRDefault="006152DE" w:rsidP="006152DE">
      <w:pPr>
        <w:spacing w:after="0"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7907"/>
      </w:tblGrid>
      <w:tr w:rsidR="00A17F99" w:rsidRPr="003072B6" w:rsidTr="00652BA3">
        <w:trPr>
          <w:trHeight w:val="341"/>
        </w:trPr>
        <w:tc>
          <w:tcPr>
            <w:tcW w:w="1721" w:type="dxa"/>
            <w:shd w:val="clear" w:color="auto" w:fill="auto"/>
          </w:tcPr>
          <w:p w:rsidR="00A17F99" w:rsidRPr="00343BF7" w:rsidRDefault="00DE7462" w:rsidP="00652BA3">
            <w:pPr>
              <w:spacing w:line="23" w:lineRule="atLeast"/>
              <w:rPr>
                <w:rFonts w:ascii="Arial" w:hAnsi="Arial" w:cs="Arial"/>
                <w:sz w:val="24"/>
                <w:szCs w:val="28"/>
              </w:rPr>
            </w:pPr>
            <w:r w:rsidRPr="00343BF7">
              <w:rPr>
                <w:rFonts w:ascii="Arial" w:hAnsi="Arial" w:cs="Arial"/>
                <w:szCs w:val="28"/>
              </w:rPr>
              <w:t xml:space="preserve">15.00 – 16.00 </w:t>
            </w:r>
          </w:p>
        </w:tc>
        <w:tc>
          <w:tcPr>
            <w:tcW w:w="7907" w:type="dxa"/>
            <w:shd w:val="clear" w:color="auto" w:fill="auto"/>
          </w:tcPr>
          <w:p w:rsidR="000844D1" w:rsidRPr="00343BF7" w:rsidRDefault="00BA4C16" w:rsidP="00BA4C16">
            <w:pPr>
              <w:spacing w:before="40" w:after="40" w:line="23" w:lineRule="atLeast"/>
              <w:rPr>
                <w:rFonts w:ascii="Arial" w:hAnsi="Arial" w:cs="Arial"/>
                <w:sz w:val="24"/>
                <w:szCs w:val="28"/>
              </w:rPr>
            </w:pPr>
            <w:r w:rsidRPr="00BA4C16">
              <w:rPr>
                <w:rFonts w:ascii="Arial" w:hAnsi="Arial" w:cs="Arial"/>
                <w:b/>
                <w:color w:val="000099"/>
                <w:szCs w:val="28"/>
              </w:rPr>
              <w:t>РЕГИСТРАЦИЯ УЧАСТНИКОВ</w:t>
            </w:r>
          </w:p>
        </w:tc>
      </w:tr>
      <w:tr w:rsidR="00DE7462" w:rsidRPr="003072B6" w:rsidTr="00652BA3">
        <w:trPr>
          <w:trHeight w:val="341"/>
        </w:trPr>
        <w:tc>
          <w:tcPr>
            <w:tcW w:w="1721" w:type="dxa"/>
            <w:shd w:val="clear" w:color="auto" w:fill="auto"/>
          </w:tcPr>
          <w:p w:rsidR="00DE7462" w:rsidRPr="003072B6" w:rsidRDefault="00DE7462" w:rsidP="00343BF7">
            <w:pPr>
              <w:spacing w:line="23" w:lineRule="atLeast"/>
              <w:rPr>
                <w:rFonts w:ascii="Arial" w:hAnsi="Arial" w:cs="Arial"/>
                <w:szCs w:val="28"/>
              </w:rPr>
            </w:pPr>
            <w:r w:rsidRPr="003072B6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>6</w:t>
            </w:r>
            <w:r w:rsidRPr="003072B6">
              <w:rPr>
                <w:rFonts w:ascii="Arial" w:hAnsi="Arial" w:cs="Arial"/>
                <w:szCs w:val="28"/>
              </w:rPr>
              <w:t>.00 – 1</w:t>
            </w:r>
            <w:r w:rsidR="00343BF7">
              <w:rPr>
                <w:rFonts w:ascii="Arial" w:hAnsi="Arial" w:cs="Arial"/>
                <w:szCs w:val="28"/>
              </w:rPr>
              <w:t>6</w:t>
            </w:r>
            <w:r w:rsidRPr="003072B6">
              <w:rPr>
                <w:rFonts w:ascii="Arial" w:hAnsi="Arial" w:cs="Arial"/>
                <w:szCs w:val="28"/>
              </w:rPr>
              <w:t>.10</w:t>
            </w:r>
          </w:p>
        </w:tc>
        <w:tc>
          <w:tcPr>
            <w:tcW w:w="7907" w:type="dxa"/>
            <w:shd w:val="clear" w:color="auto" w:fill="auto"/>
          </w:tcPr>
          <w:p w:rsidR="00DE7462" w:rsidRPr="00BA4C16" w:rsidRDefault="00DE7462" w:rsidP="00DE7462">
            <w:pPr>
              <w:spacing w:before="40" w:line="23" w:lineRule="atLeast"/>
              <w:rPr>
                <w:rFonts w:ascii="Arial" w:hAnsi="Arial" w:cs="Arial"/>
                <w:b/>
                <w:color w:val="000099"/>
                <w:szCs w:val="28"/>
              </w:rPr>
            </w:pPr>
            <w:r w:rsidRPr="00BA4C16">
              <w:rPr>
                <w:rFonts w:ascii="Arial" w:hAnsi="Arial" w:cs="Arial"/>
                <w:b/>
                <w:color w:val="000099"/>
                <w:szCs w:val="28"/>
              </w:rPr>
              <w:t>ОТКРЫТИЕ КРУГЛОГО СТОЛА. ПРИВЕТСТВИЯ:</w:t>
            </w:r>
          </w:p>
          <w:p w:rsidR="00343BF7" w:rsidRPr="00343BF7" w:rsidRDefault="00343BF7" w:rsidP="00204216">
            <w:pPr>
              <w:pStyle w:val="ab"/>
              <w:numPr>
                <w:ilvl w:val="0"/>
                <w:numId w:val="8"/>
              </w:numPr>
              <w:spacing w:before="40" w:line="23" w:lineRule="atLeas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Н.А. </w:t>
            </w:r>
            <w:r w:rsidRPr="00343BF7">
              <w:rPr>
                <w:rFonts w:ascii="Arial" w:hAnsi="Arial" w:cs="Arial"/>
                <w:b/>
                <w:szCs w:val="28"/>
              </w:rPr>
              <w:t>Евтихиева</w:t>
            </w:r>
            <w:r w:rsidRPr="00343BF7">
              <w:rPr>
                <w:rFonts w:ascii="Arial" w:hAnsi="Arial" w:cs="Arial"/>
                <w:szCs w:val="28"/>
              </w:rPr>
              <w:t>, Генерального директора РАБО-НАСДОБР, заместитель директора ИГСУ РАНХиГС</w:t>
            </w:r>
          </w:p>
          <w:p w:rsidR="00343BF7" w:rsidRPr="003072B6" w:rsidRDefault="00343BF7" w:rsidP="00343BF7">
            <w:pPr>
              <w:pStyle w:val="ab"/>
              <w:numPr>
                <w:ilvl w:val="0"/>
                <w:numId w:val="8"/>
              </w:numPr>
              <w:spacing w:before="40" w:line="23" w:lineRule="atLeast"/>
              <w:rPr>
                <w:rFonts w:ascii="Arial" w:hAnsi="Arial" w:cs="Arial"/>
                <w:szCs w:val="28"/>
              </w:rPr>
            </w:pPr>
            <w:r w:rsidRPr="00343BF7">
              <w:rPr>
                <w:rFonts w:ascii="Arial" w:hAnsi="Arial" w:cs="Arial"/>
                <w:b/>
                <w:szCs w:val="28"/>
              </w:rPr>
              <w:t>И</w:t>
            </w:r>
            <w:r>
              <w:rPr>
                <w:rFonts w:ascii="Arial" w:hAnsi="Arial" w:cs="Arial"/>
                <w:b/>
                <w:szCs w:val="28"/>
              </w:rPr>
              <w:t xml:space="preserve">.Н. </w:t>
            </w:r>
            <w:r w:rsidRPr="00343BF7">
              <w:rPr>
                <w:rFonts w:ascii="Arial" w:hAnsi="Arial" w:cs="Arial"/>
                <w:b/>
                <w:szCs w:val="28"/>
              </w:rPr>
              <w:t>Барциц</w:t>
            </w:r>
            <w:r>
              <w:rPr>
                <w:rFonts w:ascii="Arial" w:hAnsi="Arial" w:cs="Arial"/>
                <w:szCs w:val="28"/>
              </w:rPr>
              <w:t>,  Председатель УМС по ГМУ, директор ИГСУ РАНХиГС</w:t>
            </w:r>
          </w:p>
        </w:tc>
      </w:tr>
      <w:tr w:rsidR="006A7C93" w:rsidRPr="003072B6" w:rsidTr="006A7C93">
        <w:trPr>
          <w:trHeight w:val="1266"/>
        </w:trPr>
        <w:tc>
          <w:tcPr>
            <w:tcW w:w="1721" w:type="dxa"/>
            <w:shd w:val="clear" w:color="auto" w:fill="auto"/>
          </w:tcPr>
          <w:p w:rsidR="006A7C93" w:rsidRPr="003072B6" w:rsidRDefault="006A7C93" w:rsidP="006A7C93">
            <w:pPr>
              <w:spacing w:line="23" w:lineRule="atLeast"/>
              <w:rPr>
                <w:rFonts w:ascii="Arial" w:hAnsi="Arial" w:cs="Arial"/>
                <w:szCs w:val="28"/>
              </w:rPr>
            </w:pPr>
            <w:r w:rsidRPr="003072B6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>6</w:t>
            </w:r>
            <w:r w:rsidRPr="003072B6">
              <w:rPr>
                <w:rFonts w:ascii="Arial" w:hAnsi="Arial" w:cs="Arial"/>
                <w:szCs w:val="28"/>
              </w:rPr>
              <w:t>.10 – 1</w:t>
            </w:r>
            <w:r>
              <w:rPr>
                <w:rFonts w:ascii="Arial" w:hAnsi="Arial" w:cs="Arial"/>
                <w:szCs w:val="28"/>
              </w:rPr>
              <w:t>7.0</w:t>
            </w:r>
            <w:r w:rsidRPr="003072B6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7907" w:type="dxa"/>
            <w:shd w:val="clear" w:color="auto" w:fill="auto"/>
          </w:tcPr>
          <w:p w:rsidR="006A7C93" w:rsidRPr="00BA4C16" w:rsidRDefault="006A7C93" w:rsidP="006A7C93">
            <w:pPr>
              <w:spacing w:before="40" w:after="60" w:line="23" w:lineRule="atLeast"/>
              <w:rPr>
                <w:rFonts w:ascii="Arial" w:hAnsi="Arial" w:cs="Arial"/>
                <w:b/>
                <w:color w:val="000099"/>
                <w:szCs w:val="28"/>
              </w:rPr>
            </w:pPr>
            <w:r w:rsidRPr="00BA4C16">
              <w:rPr>
                <w:rFonts w:ascii="Arial" w:hAnsi="Arial" w:cs="Arial"/>
                <w:b/>
                <w:color w:val="000099"/>
                <w:szCs w:val="28"/>
              </w:rPr>
              <w:t xml:space="preserve">ВЫСТУПЛЕНИЯ УЧАСТНИКОВ: </w:t>
            </w:r>
          </w:p>
          <w:p w:rsidR="006A7C93" w:rsidRPr="00343BF7" w:rsidRDefault="006A7C93" w:rsidP="006A7C93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Г.Ю. Ивлева, </w:t>
            </w:r>
            <w:r w:rsidRPr="00343BF7">
              <w:rPr>
                <w:rFonts w:ascii="Arial" w:hAnsi="Arial" w:cs="Arial"/>
                <w:szCs w:val="28"/>
              </w:rPr>
              <w:t>заместитель Председателя УМС по ГМУ</w:t>
            </w:r>
            <w:r w:rsidRPr="00343BF7">
              <w:rPr>
                <w:rFonts w:ascii="Arial" w:hAnsi="Arial" w:cs="Arial"/>
                <w:b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Cs w:val="28"/>
              </w:rPr>
              <w:br/>
            </w:r>
            <w:r>
              <w:rPr>
                <w:rFonts w:ascii="Arial" w:hAnsi="Arial" w:cs="Arial"/>
                <w:b/>
                <w:i/>
                <w:color w:val="002060"/>
                <w:szCs w:val="28"/>
              </w:rPr>
              <w:t>«</w:t>
            </w:r>
            <w:r w:rsidRPr="00343BF7">
              <w:rPr>
                <w:rFonts w:ascii="Arial" w:hAnsi="Arial" w:cs="Arial"/>
                <w:b/>
                <w:i/>
                <w:color w:val="002060"/>
                <w:szCs w:val="28"/>
              </w:rPr>
              <w:t>Перспективы развития образовательных программ по направлению подготовки "Государственное и муниципальное управление" в условиях цифровой экономики</w:t>
            </w:r>
            <w:r>
              <w:rPr>
                <w:rFonts w:ascii="Arial" w:hAnsi="Arial" w:cs="Arial"/>
                <w:b/>
                <w:i/>
                <w:color w:val="002060"/>
                <w:szCs w:val="28"/>
              </w:rPr>
              <w:t>»</w:t>
            </w:r>
          </w:p>
          <w:p w:rsidR="006A7C93" w:rsidRPr="003072B6" w:rsidRDefault="006A7C93" w:rsidP="006A7C93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i/>
                <w:color w:val="002060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А.Г.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Барабашев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, </w:t>
            </w:r>
            <w:r w:rsidRPr="00343BF7">
              <w:rPr>
                <w:rFonts w:ascii="Arial" w:hAnsi="Arial" w:cs="Arial"/>
                <w:szCs w:val="28"/>
              </w:rPr>
              <w:t>профессор НИУ-ВШЭ</w:t>
            </w:r>
            <w:r w:rsidRPr="00343BF7">
              <w:rPr>
                <w:rFonts w:ascii="Arial" w:hAnsi="Arial" w:cs="Arial"/>
                <w:szCs w:val="28"/>
              </w:rPr>
              <w:br/>
            </w:r>
            <w:r w:rsidRPr="003072B6">
              <w:rPr>
                <w:rFonts w:ascii="Arial" w:hAnsi="Arial" w:cs="Arial"/>
                <w:b/>
                <w:i/>
                <w:color w:val="002060"/>
                <w:szCs w:val="28"/>
              </w:rPr>
              <w:t>«</w:t>
            </w:r>
            <w:r w:rsidRPr="00343BF7">
              <w:rPr>
                <w:rFonts w:ascii="Arial" w:hAnsi="Arial" w:cs="Arial"/>
                <w:b/>
                <w:i/>
                <w:color w:val="002060"/>
                <w:szCs w:val="28"/>
              </w:rPr>
              <w:t>Эволюция образовательных стандартов по магистратуре ГМУ</w:t>
            </w:r>
            <w:r w:rsidRPr="003072B6">
              <w:rPr>
                <w:rFonts w:ascii="Arial" w:hAnsi="Arial" w:cs="Arial"/>
                <w:b/>
                <w:i/>
                <w:color w:val="002060"/>
                <w:szCs w:val="28"/>
              </w:rPr>
              <w:t>»</w:t>
            </w:r>
          </w:p>
          <w:p w:rsidR="006A7C93" w:rsidRPr="00343BF7" w:rsidRDefault="006A7C93" w:rsidP="006A7C93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szCs w:val="28"/>
              </w:rPr>
            </w:pPr>
            <w:r w:rsidRPr="00343BF7">
              <w:rPr>
                <w:rFonts w:ascii="Arial" w:hAnsi="Arial" w:cs="Arial"/>
                <w:szCs w:val="28"/>
              </w:rPr>
              <w:t xml:space="preserve">Новые требования к образованию по направлению подготовки ГМУ в </w:t>
            </w:r>
            <w:r w:rsidRPr="00343BF7">
              <w:rPr>
                <w:rFonts w:ascii="Arial" w:hAnsi="Arial" w:cs="Arial"/>
                <w:szCs w:val="28"/>
              </w:rPr>
              <w:lastRenderedPageBreak/>
              <w:t xml:space="preserve">условиях </w:t>
            </w:r>
            <w:proofErr w:type="spellStart"/>
            <w:r w:rsidRPr="00343BF7">
              <w:rPr>
                <w:rFonts w:ascii="Arial" w:hAnsi="Arial" w:cs="Arial"/>
                <w:szCs w:val="28"/>
              </w:rPr>
              <w:t>цифровизации</w:t>
            </w:r>
            <w:proofErr w:type="spellEnd"/>
          </w:p>
          <w:p w:rsidR="006A7C93" w:rsidRPr="00343BF7" w:rsidRDefault="006A7C93" w:rsidP="006A7C93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szCs w:val="28"/>
              </w:rPr>
            </w:pPr>
            <w:r w:rsidRPr="00343BF7">
              <w:rPr>
                <w:rFonts w:ascii="Arial" w:hAnsi="Arial" w:cs="Arial"/>
                <w:szCs w:val="28"/>
              </w:rPr>
              <w:t>Сферы профессиональной деятельности выпускников по программам ГМУ в цифровой экономике и цифровом государстве</w:t>
            </w:r>
          </w:p>
          <w:p w:rsidR="006A7C93" w:rsidRPr="00343BF7" w:rsidRDefault="006A7C93" w:rsidP="006A7C93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szCs w:val="28"/>
              </w:rPr>
            </w:pPr>
            <w:r w:rsidRPr="00343BF7">
              <w:rPr>
                <w:rFonts w:ascii="Arial" w:hAnsi="Arial" w:cs="Arial"/>
                <w:szCs w:val="28"/>
              </w:rPr>
              <w:t>Новые образовательные программы по направлению ГМУ</w:t>
            </w:r>
          </w:p>
        </w:tc>
      </w:tr>
      <w:tr w:rsidR="00DE7462" w:rsidRPr="003072B6" w:rsidTr="000844D1">
        <w:trPr>
          <w:trHeight w:val="549"/>
        </w:trPr>
        <w:tc>
          <w:tcPr>
            <w:tcW w:w="1721" w:type="dxa"/>
            <w:shd w:val="clear" w:color="auto" w:fill="auto"/>
          </w:tcPr>
          <w:p w:rsidR="00DE7462" w:rsidRPr="003072B6" w:rsidRDefault="00DE7462" w:rsidP="00343BF7">
            <w:pPr>
              <w:spacing w:line="23" w:lineRule="atLeast"/>
              <w:rPr>
                <w:rFonts w:ascii="Arial" w:hAnsi="Arial" w:cs="Arial"/>
                <w:szCs w:val="28"/>
              </w:rPr>
            </w:pPr>
            <w:r w:rsidRPr="003072B6">
              <w:rPr>
                <w:rFonts w:ascii="Arial" w:hAnsi="Arial" w:cs="Arial"/>
                <w:szCs w:val="28"/>
              </w:rPr>
              <w:lastRenderedPageBreak/>
              <w:t>1</w:t>
            </w:r>
            <w:r w:rsidR="00343BF7">
              <w:rPr>
                <w:rFonts w:ascii="Arial" w:hAnsi="Arial" w:cs="Arial"/>
                <w:szCs w:val="28"/>
              </w:rPr>
              <w:t>7.00 – 18.00</w:t>
            </w:r>
          </w:p>
        </w:tc>
        <w:tc>
          <w:tcPr>
            <w:tcW w:w="7907" w:type="dxa"/>
            <w:shd w:val="clear" w:color="auto" w:fill="auto"/>
          </w:tcPr>
          <w:p w:rsidR="006A7C93" w:rsidRDefault="006A7C93" w:rsidP="006A7C93">
            <w:pPr>
              <w:spacing w:before="40" w:after="40" w:line="23" w:lineRule="atLeast"/>
              <w:rPr>
                <w:rFonts w:ascii="Arial" w:hAnsi="Arial" w:cs="Arial"/>
                <w:b/>
                <w:color w:val="000099"/>
                <w:szCs w:val="28"/>
              </w:rPr>
            </w:pPr>
            <w:r>
              <w:rPr>
                <w:rFonts w:ascii="Arial" w:hAnsi="Arial" w:cs="Arial"/>
                <w:b/>
                <w:color w:val="000099"/>
                <w:szCs w:val="28"/>
              </w:rPr>
              <w:t xml:space="preserve">СВОБОДНЫЙ МИКРОФОН </w:t>
            </w:r>
          </w:p>
          <w:p w:rsidR="00DE7462" w:rsidRDefault="006A7C93" w:rsidP="006A7C93">
            <w:pPr>
              <w:spacing w:before="40" w:after="40" w:line="23" w:lineRule="atLeast"/>
              <w:rPr>
                <w:rFonts w:ascii="Arial" w:hAnsi="Arial" w:cs="Arial"/>
                <w:b/>
                <w:color w:val="000099"/>
                <w:szCs w:val="28"/>
              </w:rPr>
            </w:pPr>
            <w:r>
              <w:rPr>
                <w:rFonts w:ascii="Arial" w:hAnsi="Arial" w:cs="Arial"/>
                <w:b/>
                <w:color w:val="000099"/>
                <w:szCs w:val="28"/>
              </w:rPr>
              <w:t>ВОПРОСЫ ДЛЯ ДИСКУСИИ:</w:t>
            </w:r>
          </w:p>
          <w:p w:rsidR="006A7C93" w:rsidRPr="006A7C93" w:rsidRDefault="006A7C93" w:rsidP="006A7C93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szCs w:val="28"/>
              </w:rPr>
            </w:pPr>
            <w:r w:rsidRPr="006A7C93">
              <w:rPr>
                <w:rFonts w:ascii="Arial" w:hAnsi="Arial" w:cs="Arial"/>
                <w:szCs w:val="28"/>
              </w:rPr>
              <w:t>Вызовы цифрового государства для системы образования</w:t>
            </w:r>
          </w:p>
          <w:p w:rsidR="006A7C93" w:rsidRPr="006A7C93" w:rsidRDefault="006A7C93" w:rsidP="006A7C93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szCs w:val="28"/>
              </w:rPr>
            </w:pPr>
            <w:r w:rsidRPr="006A7C93">
              <w:rPr>
                <w:rFonts w:ascii="Arial" w:hAnsi="Arial" w:cs="Arial"/>
                <w:szCs w:val="28"/>
              </w:rPr>
              <w:t>Основные тренды и определение возможных сценариев развития. системы высшего образования по направлению ГМУ</w:t>
            </w:r>
            <w:r>
              <w:rPr>
                <w:rFonts w:ascii="Arial" w:hAnsi="Arial" w:cs="Arial"/>
                <w:szCs w:val="28"/>
              </w:rPr>
              <w:t xml:space="preserve"> в условиях </w:t>
            </w:r>
            <w:proofErr w:type="spellStart"/>
            <w:r>
              <w:rPr>
                <w:rFonts w:ascii="Arial" w:hAnsi="Arial" w:cs="Arial"/>
                <w:szCs w:val="28"/>
              </w:rPr>
              <w:t>цифровизации</w:t>
            </w:r>
            <w:proofErr w:type="spellEnd"/>
          </w:p>
          <w:p w:rsidR="006A7C93" w:rsidRPr="006A7C93" w:rsidRDefault="006A7C93" w:rsidP="006A7C93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szCs w:val="28"/>
              </w:rPr>
            </w:pPr>
            <w:r w:rsidRPr="006A7C93">
              <w:rPr>
                <w:rFonts w:ascii="Arial" w:hAnsi="Arial" w:cs="Arial"/>
                <w:szCs w:val="28"/>
              </w:rPr>
              <w:t>Современные требования к государственному управлению и компетенции государственных служащих, формирующие</w:t>
            </w:r>
            <w:r>
              <w:rPr>
                <w:rFonts w:ascii="Arial" w:hAnsi="Arial" w:cs="Arial"/>
                <w:szCs w:val="28"/>
              </w:rPr>
              <w:t>ся в образовательных программах</w:t>
            </w:r>
          </w:p>
          <w:p w:rsidR="006A7C93" w:rsidRDefault="006A7C93" w:rsidP="006A7C93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szCs w:val="28"/>
              </w:rPr>
            </w:pPr>
            <w:r w:rsidRPr="006A7C93">
              <w:rPr>
                <w:rFonts w:ascii="Arial" w:hAnsi="Arial" w:cs="Arial"/>
                <w:szCs w:val="28"/>
              </w:rPr>
              <w:t>Лучшие практики подготовки государственных гражд</w:t>
            </w:r>
            <w:r>
              <w:rPr>
                <w:rFonts w:ascii="Arial" w:hAnsi="Arial" w:cs="Arial"/>
                <w:szCs w:val="28"/>
              </w:rPr>
              <w:t>анских и муниципальных служащих</w:t>
            </w:r>
            <w:r w:rsidRPr="006A7C93">
              <w:rPr>
                <w:rFonts w:ascii="Arial" w:hAnsi="Arial" w:cs="Arial"/>
                <w:szCs w:val="28"/>
              </w:rPr>
              <w:t xml:space="preserve"> </w:t>
            </w:r>
          </w:p>
          <w:p w:rsidR="006A7C93" w:rsidRPr="003072B6" w:rsidRDefault="006A7C93" w:rsidP="006A7C93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szCs w:val="28"/>
              </w:rPr>
            </w:pPr>
            <w:r w:rsidRPr="006A7C93">
              <w:rPr>
                <w:rFonts w:ascii="Arial" w:hAnsi="Arial" w:cs="Arial"/>
                <w:szCs w:val="28"/>
              </w:rPr>
              <w:t>Новая компетентностная модель бакалавра и магистра по направлению подготовки ГМУ</w:t>
            </w:r>
            <w:r>
              <w:rPr>
                <w:rFonts w:ascii="Arial" w:hAnsi="Arial" w:cs="Arial"/>
                <w:szCs w:val="28"/>
              </w:rPr>
              <w:t xml:space="preserve"> в цифровом государстве</w:t>
            </w:r>
          </w:p>
        </w:tc>
      </w:tr>
    </w:tbl>
    <w:p w:rsidR="00A17F99" w:rsidRDefault="00A17F99" w:rsidP="00A17F99">
      <w:pPr>
        <w:spacing w:line="23" w:lineRule="atLeast"/>
        <w:rPr>
          <w:rFonts w:ascii="Arial" w:hAnsi="Arial" w:cs="Arial"/>
          <w:szCs w:val="28"/>
        </w:rPr>
      </w:pPr>
    </w:p>
    <w:p w:rsidR="006152DE" w:rsidRDefault="000245B9" w:rsidP="00603D17">
      <w:pPr>
        <w:spacing w:before="40" w:after="40" w:line="23" w:lineRule="atLeast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603D17">
        <w:rPr>
          <w:rFonts w:ascii="Arial" w:hAnsi="Arial" w:cs="Arial"/>
          <w:b/>
          <w:color w:val="000099"/>
          <w:sz w:val="28"/>
          <w:szCs w:val="28"/>
        </w:rPr>
        <w:t>Регистрация участников круглого стола – до 17 мая 2018 года</w:t>
      </w:r>
    </w:p>
    <w:p w:rsidR="005460B3" w:rsidRPr="00603D17" w:rsidRDefault="005460B3" w:rsidP="00603D17">
      <w:pPr>
        <w:spacing w:before="40" w:after="40" w:line="23" w:lineRule="atLeast"/>
        <w:jc w:val="center"/>
        <w:rPr>
          <w:rFonts w:ascii="Arial" w:hAnsi="Arial" w:cs="Arial"/>
          <w:b/>
          <w:color w:val="000099"/>
          <w:sz w:val="28"/>
          <w:szCs w:val="28"/>
        </w:rPr>
      </w:pPr>
      <w:bookmarkStart w:id="0" w:name="_GoBack"/>
      <w:bookmarkEnd w:id="0"/>
    </w:p>
    <w:p w:rsidR="000245B9" w:rsidRPr="00CC452D" w:rsidRDefault="007B6A9B" w:rsidP="00603D17">
      <w:pPr>
        <w:spacing w:before="40" w:after="40" w:line="23" w:lineRule="atLeast"/>
        <w:jc w:val="center"/>
        <w:rPr>
          <w:rFonts w:ascii="Arial" w:hAnsi="Arial" w:cs="Arial"/>
          <w:b/>
          <w:color w:val="000099"/>
          <w:sz w:val="28"/>
          <w:szCs w:val="28"/>
          <w:lang w:val="en-US"/>
        </w:rPr>
      </w:pPr>
      <w:hyperlink r:id="rId13" w:history="1">
        <w:r w:rsidR="00B55683" w:rsidRPr="00084848">
          <w:rPr>
            <w:rStyle w:val="ac"/>
            <w:rFonts w:ascii="Arial" w:hAnsi="Arial" w:cs="Arial"/>
            <w:b/>
            <w:sz w:val="28"/>
            <w:szCs w:val="28"/>
          </w:rPr>
          <w:t>Регистрационная форма</w:t>
        </w:r>
      </w:hyperlink>
    </w:p>
    <w:p w:rsidR="00B55683" w:rsidRPr="00603D17" w:rsidRDefault="00B55683" w:rsidP="00603D17">
      <w:pPr>
        <w:spacing w:before="40" w:after="40" w:line="23" w:lineRule="atLeast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sectPr w:rsidR="00B55683" w:rsidRPr="00603D17" w:rsidSect="006B17EB">
      <w:headerReference w:type="default" r:id="rId14"/>
      <w:footerReference w:type="default" r:id="rId15"/>
      <w:footerReference w:type="first" r:id="rId16"/>
      <w:pgSz w:w="11906" w:h="16838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9B" w:rsidRDefault="007B6A9B">
      <w:pPr>
        <w:spacing w:after="0" w:line="240" w:lineRule="auto"/>
      </w:pPr>
      <w:r>
        <w:separator/>
      </w:r>
    </w:p>
  </w:endnote>
  <w:endnote w:type="continuationSeparator" w:id="0">
    <w:p w:rsidR="007B6A9B" w:rsidRDefault="007B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F2" w:rsidRDefault="007B6A9B">
    <w:pPr>
      <w:pStyle w:val="a6"/>
      <w:jc w:val="center"/>
    </w:pPr>
  </w:p>
  <w:p w:rsidR="00A270F2" w:rsidRDefault="007B6A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F2" w:rsidRDefault="007B6A9B">
    <w:pPr>
      <w:pStyle w:val="a6"/>
      <w:jc w:val="center"/>
    </w:pPr>
  </w:p>
  <w:p w:rsidR="00A270F2" w:rsidRDefault="007B6A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9B" w:rsidRDefault="007B6A9B">
      <w:pPr>
        <w:spacing w:after="0" w:line="240" w:lineRule="auto"/>
      </w:pPr>
      <w:r>
        <w:separator/>
      </w:r>
    </w:p>
  </w:footnote>
  <w:footnote w:type="continuationSeparator" w:id="0">
    <w:p w:rsidR="007B6A9B" w:rsidRDefault="007B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F2" w:rsidRDefault="00432D72" w:rsidP="00A270F2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60B3">
      <w:rPr>
        <w:rStyle w:val="a8"/>
        <w:noProof/>
      </w:rPr>
      <w:t>2</w:t>
    </w:r>
    <w:r>
      <w:rPr>
        <w:rStyle w:val="a8"/>
      </w:rPr>
      <w:fldChar w:fldCharType="end"/>
    </w:r>
  </w:p>
  <w:p w:rsidR="00A270F2" w:rsidRDefault="007B6A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819"/>
    <w:multiLevelType w:val="hybridMultilevel"/>
    <w:tmpl w:val="2160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42F2B"/>
    <w:multiLevelType w:val="hybridMultilevel"/>
    <w:tmpl w:val="7360A4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D02DD"/>
    <w:multiLevelType w:val="hybridMultilevel"/>
    <w:tmpl w:val="25CC5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E0C11"/>
    <w:multiLevelType w:val="hybridMultilevel"/>
    <w:tmpl w:val="47B677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C3C9F"/>
    <w:multiLevelType w:val="hybridMultilevel"/>
    <w:tmpl w:val="DF16D0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51E27"/>
    <w:multiLevelType w:val="hybridMultilevel"/>
    <w:tmpl w:val="D8BEA8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067545"/>
    <w:multiLevelType w:val="hybridMultilevel"/>
    <w:tmpl w:val="39887250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5935D06"/>
    <w:multiLevelType w:val="hybridMultilevel"/>
    <w:tmpl w:val="21E486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F0207A"/>
    <w:multiLevelType w:val="hybridMultilevel"/>
    <w:tmpl w:val="4AD086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DE"/>
    <w:rsid w:val="000245B9"/>
    <w:rsid w:val="000844D1"/>
    <w:rsid w:val="00084848"/>
    <w:rsid w:val="000A553C"/>
    <w:rsid w:val="001526B3"/>
    <w:rsid w:val="00167CDD"/>
    <w:rsid w:val="0029180A"/>
    <w:rsid w:val="002A44DD"/>
    <w:rsid w:val="002F7570"/>
    <w:rsid w:val="003072B6"/>
    <w:rsid w:val="003305C4"/>
    <w:rsid w:val="0033484B"/>
    <w:rsid w:val="00343BF7"/>
    <w:rsid w:val="00421028"/>
    <w:rsid w:val="00432D72"/>
    <w:rsid w:val="00434854"/>
    <w:rsid w:val="004E0C95"/>
    <w:rsid w:val="005460B3"/>
    <w:rsid w:val="00603D17"/>
    <w:rsid w:val="006057E7"/>
    <w:rsid w:val="006152DE"/>
    <w:rsid w:val="00652BA3"/>
    <w:rsid w:val="006A7C93"/>
    <w:rsid w:val="00781938"/>
    <w:rsid w:val="007962F6"/>
    <w:rsid w:val="007B6A9B"/>
    <w:rsid w:val="009A7381"/>
    <w:rsid w:val="00A12183"/>
    <w:rsid w:val="00A17F99"/>
    <w:rsid w:val="00A233D0"/>
    <w:rsid w:val="00B21FBE"/>
    <w:rsid w:val="00B40693"/>
    <w:rsid w:val="00B55683"/>
    <w:rsid w:val="00BA3BEE"/>
    <w:rsid w:val="00BA4C16"/>
    <w:rsid w:val="00C23BDA"/>
    <w:rsid w:val="00C776B1"/>
    <w:rsid w:val="00CC452D"/>
    <w:rsid w:val="00D010BB"/>
    <w:rsid w:val="00D16323"/>
    <w:rsid w:val="00D33AB5"/>
    <w:rsid w:val="00DE7462"/>
    <w:rsid w:val="00ED67AC"/>
    <w:rsid w:val="00F04212"/>
    <w:rsid w:val="00F36EE9"/>
    <w:rsid w:val="00F7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152D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6152D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6152D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6152DE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page number"/>
    <w:uiPriority w:val="99"/>
    <w:rsid w:val="006152DE"/>
    <w:rPr>
      <w:rFonts w:cs="Times New Roman"/>
    </w:rPr>
  </w:style>
  <w:style w:type="paragraph" w:styleId="a9">
    <w:name w:val="Body Text"/>
    <w:basedOn w:val="a"/>
    <w:link w:val="aa"/>
    <w:rsid w:val="006152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15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152D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52BA3"/>
    <w:rPr>
      <w:color w:val="0000FF"/>
      <w:u w:val="single"/>
    </w:rPr>
  </w:style>
  <w:style w:type="paragraph" w:styleId="ad">
    <w:name w:val="annotation text"/>
    <w:basedOn w:val="a"/>
    <w:link w:val="ae"/>
    <w:uiPriority w:val="99"/>
    <w:rsid w:val="00A233D0"/>
    <w:pPr>
      <w:spacing w:after="200"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A233D0"/>
    <w:rPr>
      <w:sz w:val="20"/>
      <w:szCs w:val="20"/>
    </w:rPr>
  </w:style>
  <w:style w:type="paragraph" w:customStyle="1" w:styleId="m5186259899914081672gmail-msolistparagraph">
    <w:name w:val="m_5186259899914081672gmail-msolistparagraph"/>
    <w:basedOn w:val="a"/>
    <w:rsid w:val="0034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5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5683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08484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152D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6152D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6152D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6152DE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page number"/>
    <w:uiPriority w:val="99"/>
    <w:rsid w:val="006152DE"/>
    <w:rPr>
      <w:rFonts w:cs="Times New Roman"/>
    </w:rPr>
  </w:style>
  <w:style w:type="paragraph" w:styleId="a9">
    <w:name w:val="Body Text"/>
    <w:basedOn w:val="a"/>
    <w:link w:val="aa"/>
    <w:rsid w:val="006152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15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152D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52BA3"/>
    <w:rPr>
      <w:color w:val="0000FF"/>
      <w:u w:val="single"/>
    </w:rPr>
  </w:style>
  <w:style w:type="paragraph" w:styleId="ad">
    <w:name w:val="annotation text"/>
    <w:basedOn w:val="a"/>
    <w:link w:val="ae"/>
    <w:uiPriority w:val="99"/>
    <w:rsid w:val="00A233D0"/>
    <w:pPr>
      <w:spacing w:after="200"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A233D0"/>
    <w:rPr>
      <w:sz w:val="20"/>
      <w:szCs w:val="20"/>
    </w:rPr>
  </w:style>
  <w:style w:type="paragraph" w:customStyle="1" w:styleId="m5186259899914081672gmail-msolistparagraph">
    <w:name w:val="m_5186259899914081672gmail-msolistparagraph"/>
    <w:basedOn w:val="a"/>
    <w:rsid w:val="0034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5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5683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084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forms/f4u6ZhadmjSvU7Yl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F2A8-F115-4E8D-82A4-DA4471A7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Козелкин Юрий Викторович</cp:lastModifiedBy>
  <cp:revision>2</cp:revision>
  <dcterms:created xsi:type="dcterms:W3CDTF">2018-04-05T16:47:00Z</dcterms:created>
  <dcterms:modified xsi:type="dcterms:W3CDTF">2018-04-05T16:47:00Z</dcterms:modified>
</cp:coreProperties>
</file>