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3A" w:rsidRPr="0020743B" w:rsidRDefault="007349A7" w:rsidP="007349A7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0743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Условия участия </w:t>
      </w:r>
    </w:p>
    <w:p w:rsidR="007349A7" w:rsidRPr="0020743B" w:rsidRDefault="007349A7" w:rsidP="007349A7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0743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 семинаре-учебе экспертов НАСДОБР </w:t>
      </w:r>
      <w:r w:rsidR="001D5B56" w:rsidRPr="0020743B">
        <w:rPr>
          <w:rFonts w:ascii="Times New Roman" w:hAnsi="Times New Roman" w:cs="Times New Roman"/>
          <w:b/>
          <w:color w:val="002060"/>
          <w:sz w:val="28"/>
          <w:szCs w:val="28"/>
        </w:rPr>
        <w:t>по программам уровня MBA</w:t>
      </w:r>
      <w:r w:rsidRPr="0020743B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="00A631C7" w:rsidRPr="0020743B">
        <w:rPr>
          <w:rFonts w:ascii="Times New Roman" w:hAnsi="Times New Roman" w:cs="Times New Roman"/>
          <w:b/>
          <w:color w:val="002060"/>
          <w:sz w:val="28"/>
          <w:szCs w:val="28"/>
        </w:rPr>
        <w:t>2</w:t>
      </w:r>
      <w:r w:rsidR="0020743B" w:rsidRPr="0020743B">
        <w:rPr>
          <w:rFonts w:ascii="Times New Roman" w:hAnsi="Times New Roman" w:cs="Times New Roman"/>
          <w:b/>
          <w:color w:val="002060"/>
          <w:sz w:val="28"/>
          <w:szCs w:val="28"/>
        </w:rPr>
        <w:t>9</w:t>
      </w:r>
      <w:r w:rsidRPr="0020743B">
        <w:rPr>
          <w:rFonts w:ascii="Times New Roman" w:hAnsi="Times New Roman" w:cs="Times New Roman"/>
          <w:b/>
          <w:color w:val="002060"/>
          <w:sz w:val="28"/>
          <w:szCs w:val="28"/>
        </w:rPr>
        <w:t>-</w:t>
      </w:r>
      <w:r w:rsidR="0020743B" w:rsidRPr="0020743B">
        <w:rPr>
          <w:rFonts w:ascii="Times New Roman" w:hAnsi="Times New Roman" w:cs="Times New Roman"/>
          <w:b/>
          <w:color w:val="002060"/>
          <w:sz w:val="28"/>
          <w:szCs w:val="28"/>
        </w:rPr>
        <w:t>30</w:t>
      </w:r>
      <w:r w:rsidRPr="0020743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20743B" w:rsidRPr="0020743B">
        <w:rPr>
          <w:rFonts w:ascii="Times New Roman" w:hAnsi="Times New Roman" w:cs="Times New Roman"/>
          <w:b/>
          <w:color w:val="002060"/>
          <w:sz w:val="28"/>
          <w:szCs w:val="28"/>
        </w:rPr>
        <w:t>мая</w:t>
      </w:r>
      <w:r w:rsidRPr="0020743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201</w:t>
      </w:r>
      <w:r w:rsidR="0020743B" w:rsidRPr="0020743B">
        <w:rPr>
          <w:rFonts w:ascii="Times New Roman" w:hAnsi="Times New Roman" w:cs="Times New Roman"/>
          <w:b/>
          <w:color w:val="002060"/>
          <w:sz w:val="28"/>
          <w:szCs w:val="28"/>
        </w:rPr>
        <w:t>8</w:t>
      </w:r>
      <w:r w:rsidRPr="0020743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года</w:t>
      </w:r>
    </w:p>
    <w:p w:rsidR="00A631C7" w:rsidRPr="0020743B" w:rsidRDefault="00A631C7" w:rsidP="007349A7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119"/>
        <w:gridCol w:w="3259"/>
      </w:tblGrid>
      <w:tr w:rsidR="007349A7" w:rsidRPr="0020743B" w:rsidTr="0020743B">
        <w:tc>
          <w:tcPr>
            <w:tcW w:w="3369" w:type="dxa"/>
            <w:shd w:val="clear" w:color="auto" w:fill="E6E6E6"/>
            <w:vAlign w:val="center"/>
          </w:tcPr>
          <w:p w:rsidR="007349A7" w:rsidRPr="0020743B" w:rsidRDefault="007349A7" w:rsidP="00207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E6E6E6"/>
            <w:vAlign w:val="center"/>
          </w:tcPr>
          <w:p w:rsidR="007349A7" w:rsidRPr="0020743B" w:rsidRDefault="007349A7" w:rsidP="00207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43B">
              <w:rPr>
                <w:rFonts w:ascii="Times New Roman" w:hAnsi="Times New Roman" w:cs="Times New Roman"/>
                <w:sz w:val="28"/>
                <w:szCs w:val="28"/>
              </w:rPr>
              <w:t xml:space="preserve">до 14 </w:t>
            </w:r>
            <w:r w:rsidR="0020743B" w:rsidRPr="0020743B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20743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0743B" w:rsidRPr="002074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0743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59" w:type="dxa"/>
            <w:shd w:val="clear" w:color="auto" w:fill="E6E6E6"/>
            <w:vAlign w:val="center"/>
          </w:tcPr>
          <w:p w:rsidR="007349A7" w:rsidRPr="0020743B" w:rsidRDefault="007349A7" w:rsidP="00207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43B">
              <w:rPr>
                <w:rFonts w:ascii="Times New Roman" w:hAnsi="Times New Roman" w:cs="Times New Roman"/>
                <w:sz w:val="28"/>
                <w:szCs w:val="28"/>
              </w:rPr>
              <w:t xml:space="preserve">после 14 </w:t>
            </w:r>
            <w:r w:rsidR="0020743B" w:rsidRPr="0020743B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20743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0743B" w:rsidRPr="002074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0743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349A7" w:rsidRPr="0020743B" w:rsidTr="0020743B">
        <w:tc>
          <w:tcPr>
            <w:tcW w:w="3369" w:type="dxa"/>
            <w:shd w:val="clear" w:color="auto" w:fill="auto"/>
            <w:vAlign w:val="center"/>
          </w:tcPr>
          <w:p w:rsidR="007349A7" w:rsidRPr="0020743B" w:rsidRDefault="007349A7" w:rsidP="0020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43B">
              <w:rPr>
                <w:rFonts w:ascii="Times New Roman" w:hAnsi="Times New Roman" w:cs="Times New Roman"/>
                <w:sz w:val="28"/>
                <w:szCs w:val="28"/>
              </w:rPr>
              <w:t>Для московских экспертов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349A7" w:rsidRPr="0020743B" w:rsidRDefault="007349A7" w:rsidP="0020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4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743B" w:rsidRPr="002074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7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43B" w:rsidRPr="002074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0743B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7349A7" w:rsidRPr="0020743B" w:rsidRDefault="007349A7" w:rsidP="0020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4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743B" w:rsidRPr="002074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074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743B" w:rsidRPr="002074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743B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7349A7" w:rsidRPr="0020743B" w:rsidTr="0020743B">
        <w:tc>
          <w:tcPr>
            <w:tcW w:w="3369" w:type="dxa"/>
            <w:shd w:val="clear" w:color="auto" w:fill="auto"/>
            <w:vAlign w:val="center"/>
          </w:tcPr>
          <w:p w:rsidR="007349A7" w:rsidRPr="0020743B" w:rsidRDefault="007349A7" w:rsidP="0020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43B">
              <w:rPr>
                <w:rFonts w:ascii="Times New Roman" w:hAnsi="Times New Roman" w:cs="Times New Roman"/>
                <w:sz w:val="28"/>
                <w:szCs w:val="28"/>
              </w:rPr>
              <w:t>Для региональных экспертов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349A7" w:rsidRPr="0020743B" w:rsidRDefault="0020743B" w:rsidP="0068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4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349A7" w:rsidRPr="002074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84A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074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349A7" w:rsidRPr="0020743B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7349A7" w:rsidRPr="0020743B" w:rsidRDefault="007349A7" w:rsidP="0068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4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743B" w:rsidRPr="002074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74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84A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743B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</w:tbl>
    <w:p w:rsidR="007349A7" w:rsidRPr="0020743B" w:rsidRDefault="007349A7" w:rsidP="007349A7">
      <w:pPr>
        <w:rPr>
          <w:rFonts w:ascii="Times New Roman" w:hAnsi="Times New Roman" w:cs="Times New Roman"/>
          <w:b/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49A7" w:rsidRDefault="007349A7" w:rsidP="007349A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743B">
        <w:rPr>
          <w:rFonts w:ascii="Times New Roman" w:hAnsi="Times New Roman" w:cs="Times New Roman"/>
          <w:i/>
          <w:sz w:val="28"/>
          <w:szCs w:val="28"/>
        </w:rPr>
        <w:t>В стоимость обучения входит: участие в программе семинара, раздаточные материалы, обед, кофе-брейки.</w:t>
      </w:r>
    </w:p>
    <w:p w:rsidR="00FE2990" w:rsidRDefault="00FE2990" w:rsidP="007349A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2990" w:rsidRDefault="00FE2990" w:rsidP="00FE2990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Реквизиты для перевода</w:t>
      </w:r>
    </w:p>
    <w:tbl>
      <w:tblPr>
        <w:tblpPr w:leftFromText="180" w:rightFromText="180" w:vertAnchor="text" w:horzAnchor="margin" w:tblpXSpec="center" w:tblpY="52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0"/>
        <w:gridCol w:w="4753"/>
      </w:tblGrid>
      <w:tr w:rsidR="00FE2990" w:rsidRPr="00FE2990" w:rsidTr="00D35DCE">
        <w:trPr>
          <w:trHeight w:val="591"/>
        </w:trPr>
        <w:tc>
          <w:tcPr>
            <w:tcW w:w="5170" w:type="dxa"/>
            <w:tcBorders>
              <w:bottom w:val="nil"/>
            </w:tcBorders>
          </w:tcPr>
          <w:p w:rsidR="00FE2990" w:rsidRPr="00FE2990" w:rsidRDefault="00FE2990" w:rsidP="00D35DCE">
            <w:pPr>
              <w:widowControl w:val="0"/>
              <w:tabs>
                <w:tab w:val="left" w:pos="90"/>
                <w:tab w:val="left" w:pos="6015"/>
              </w:tabs>
              <w:autoSpaceDE w:val="0"/>
              <w:autoSpaceDN w:val="0"/>
              <w:adjustRightInd w:val="0"/>
              <w:spacing w:before="2" w:after="0" w:line="240" w:lineRule="auto"/>
              <w:ind w:left="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2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Получатель:</w:t>
            </w:r>
          </w:p>
          <w:p w:rsidR="00FE2990" w:rsidRPr="00FE2990" w:rsidRDefault="00FE2990" w:rsidP="00D35DCE">
            <w:pPr>
              <w:widowControl w:val="0"/>
              <w:tabs>
                <w:tab w:val="left" w:pos="90"/>
                <w:tab w:val="left" w:pos="6015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753" w:type="dxa"/>
            <w:tcBorders>
              <w:bottom w:val="nil"/>
            </w:tcBorders>
          </w:tcPr>
          <w:p w:rsidR="00FE2990" w:rsidRPr="00FE2990" w:rsidRDefault="00FE2990" w:rsidP="00D35DCE">
            <w:pPr>
              <w:widowControl w:val="0"/>
              <w:tabs>
                <w:tab w:val="left" w:pos="90"/>
                <w:tab w:val="left" w:pos="6015"/>
              </w:tabs>
              <w:autoSpaceDE w:val="0"/>
              <w:autoSpaceDN w:val="0"/>
              <w:adjustRightInd w:val="0"/>
              <w:spacing w:before="2" w:after="0" w:line="240" w:lineRule="auto"/>
              <w:ind w:left="28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E2990" w:rsidRPr="00FE2990" w:rsidRDefault="00FE2990" w:rsidP="00D35DCE">
            <w:pPr>
              <w:widowControl w:val="0"/>
              <w:tabs>
                <w:tab w:val="left" w:pos="90"/>
                <w:tab w:val="left" w:pos="60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E2990" w:rsidRPr="00FE2990" w:rsidTr="00D35DCE">
        <w:trPr>
          <w:trHeight w:val="1119"/>
        </w:trPr>
        <w:tc>
          <w:tcPr>
            <w:tcW w:w="5170" w:type="dxa"/>
            <w:tcBorders>
              <w:top w:val="nil"/>
            </w:tcBorders>
          </w:tcPr>
          <w:p w:rsidR="00FE2990" w:rsidRPr="00FE2990" w:rsidRDefault="00FE2990" w:rsidP="00D35DCE">
            <w:pPr>
              <w:widowControl w:val="0"/>
              <w:tabs>
                <w:tab w:val="left" w:pos="90"/>
                <w:tab w:val="left" w:pos="60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29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ИНН </w:t>
            </w:r>
            <w:r w:rsidRPr="00FE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7729452022</w:t>
            </w:r>
            <w:r w:rsidRPr="00FE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E2990" w:rsidRPr="00FE2990" w:rsidRDefault="00FE2990" w:rsidP="00D35DCE">
            <w:pPr>
              <w:widowControl w:val="0"/>
              <w:tabs>
                <w:tab w:val="left" w:pos="90"/>
                <w:tab w:val="left" w:pos="60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29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КПП 772901001                                          </w:t>
            </w:r>
            <w:r w:rsidRPr="00FE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E2990" w:rsidRPr="00FE2990" w:rsidRDefault="00FE2990" w:rsidP="00D35DCE">
            <w:pPr>
              <w:widowControl w:val="0"/>
              <w:tabs>
                <w:tab w:val="left" w:pos="90"/>
                <w:tab w:val="left" w:pos="60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Ассоциация объединений и организаций «НАСДОБР»</w:t>
            </w:r>
            <w:r w:rsidRPr="00FE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753" w:type="dxa"/>
            <w:tcBorders>
              <w:top w:val="nil"/>
            </w:tcBorders>
          </w:tcPr>
          <w:p w:rsidR="00FE2990" w:rsidRPr="00FE2990" w:rsidRDefault="00FE2990" w:rsidP="00D35D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E2990" w:rsidRPr="00FE2990" w:rsidRDefault="00FE2990" w:rsidP="00D35D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E2990" w:rsidRPr="00FE2990" w:rsidRDefault="00FE2990" w:rsidP="00D35D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E29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E29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/счет: </w:t>
            </w:r>
            <w:r w:rsidRPr="00FE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407 038 107 38 04 00 05 647</w:t>
            </w:r>
          </w:p>
          <w:p w:rsidR="00FE2990" w:rsidRPr="00FE2990" w:rsidRDefault="00FE2990" w:rsidP="00D35D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E2990" w:rsidRPr="00FE2990" w:rsidTr="00D35DCE">
        <w:trPr>
          <w:trHeight w:val="604"/>
        </w:trPr>
        <w:tc>
          <w:tcPr>
            <w:tcW w:w="5170" w:type="dxa"/>
          </w:tcPr>
          <w:p w:rsidR="00FE2990" w:rsidRPr="00FE2990" w:rsidRDefault="00FE2990" w:rsidP="00D35DCE">
            <w:pPr>
              <w:widowControl w:val="0"/>
              <w:tabs>
                <w:tab w:val="left" w:pos="90"/>
                <w:tab w:val="left" w:pos="6015"/>
              </w:tabs>
              <w:autoSpaceDE w:val="0"/>
              <w:autoSpaceDN w:val="0"/>
              <w:adjustRightInd w:val="0"/>
              <w:spacing w:before="138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2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Банк получателя:</w:t>
            </w:r>
          </w:p>
          <w:p w:rsidR="00FE2990" w:rsidRPr="00FE2990" w:rsidRDefault="00FE2990" w:rsidP="00D35DCE">
            <w:pPr>
              <w:widowControl w:val="0"/>
              <w:tabs>
                <w:tab w:val="left" w:pos="90"/>
                <w:tab w:val="left" w:pos="6015"/>
              </w:tabs>
              <w:autoSpaceDE w:val="0"/>
              <w:autoSpaceDN w:val="0"/>
              <w:adjustRightInd w:val="0"/>
              <w:spacing w:before="138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29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ПАО СБЕРБАНК г. Москва</w:t>
            </w:r>
          </w:p>
        </w:tc>
        <w:tc>
          <w:tcPr>
            <w:tcW w:w="4753" w:type="dxa"/>
          </w:tcPr>
          <w:p w:rsidR="00FE2990" w:rsidRPr="00FE2990" w:rsidRDefault="00FE2990" w:rsidP="00D35D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29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БИК:    044 525 225</w:t>
            </w:r>
          </w:p>
          <w:p w:rsidR="00FE2990" w:rsidRPr="00FE2990" w:rsidRDefault="00FE2990" w:rsidP="00D35D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E2990" w:rsidRPr="00FE2990" w:rsidRDefault="00FE2990" w:rsidP="00D35D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E29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FE29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/счет: 301 018 104 00 00 00 00 225</w:t>
            </w:r>
          </w:p>
        </w:tc>
      </w:tr>
    </w:tbl>
    <w:p w:rsidR="00FE2990" w:rsidRPr="00FE2990" w:rsidRDefault="00FE2990" w:rsidP="00FE2990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E2990" w:rsidRDefault="00FE2990" w:rsidP="007349A7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FE2990" w:rsidRDefault="00BE4314" w:rsidP="007349A7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назначени</w:t>
      </w:r>
      <w:r w:rsidR="00FE29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платежа указать</w:t>
      </w:r>
      <w:r w:rsidR="00FE29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990" w:rsidRPr="00FE2990">
        <w:rPr>
          <w:rFonts w:ascii="Times New Roman" w:hAnsi="Times New Roman" w:cs="Times New Roman"/>
          <w:b/>
          <w:sz w:val="28"/>
          <w:szCs w:val="28"/>
        </w:rPr>
        <w:t>Оплата за семинар – Ф.</w:t>
      </w:r>
      <w:r w:rsidR="00FE2990">
        <w:rPr>
          <w:rFonts w:ascii="Times New Roman" w:hAnsi="Times New Roman" w:cs="Times New Roman"/>
          <w:b/>
          <w:sz w:val="28"/>
          <w:szCs w:val="28"/>
        </w:rPr>
        <w:t>И.О.</w:t>
      </w:r>
      <w:r w:rsidR="00FE2990" w:rsidRPr="00FE2990">
        <w:rPr>
          <w:rFonts w:ascii="Times New Roman" w:hAnsi="Times New Roman" w:cs="Times New Roman"/>
          <w:b/>
          <w:sz w:val="28"/>
          <w:szCs w:val="28"/>
        </w:rPr>
        <w:t xml:space="preserve"> Без НДС. </w:t>
      </w:r>
    </w:p>
    <w:p w:rsidR="00FE2990" w:rsidRDefault="00FE2990" w:rsidP="007349A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9A7" w:rsidRPr="0020743B" w:rsidRDefault="007349A7" w:rsidP="007349A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Рекомендуемые гостиницы:</w:t>
      </w:r>
    </w:p>
    <w:p w:rsidR="007349A7" w:rsidRPr="0020743B" w:rsidRDefault="007349A7" w:rsidP="007349A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Гостиница на территории РАНХиГС (3 звезды)  </w:t>
      </w:r>
      <w:hyperlink r:id="rId7" w:history="1">
        <w:r w:rsidRPr="0020743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http://gos-hotel.ru</w:t>
        </w:r>
      </w:hyperlink>
      <w:r w:rsidRPr="0020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6300" w:rsidRDefault="003A06F6">
      <w:bookmarkStart w:id="0" w:name="_GoBack"/>
      <w:bookmarkEnd w:id="0"/>
    </w:p>
    <w:sectPr w:rsidR="0092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3D70"/>
    <w:multiLevelType w:val="hybridMultilevel"/>
    <w:tmpl w:val="9CDABCDA"/>
    <w:lvl w:ilvl="0" w:tplc="A39ADA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C6F32"/>
    <w:multiLevelType w:val="hybridMultilevel"/>
    <w:tmpl w:val="57EA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F6"/>
    <w:rsid w:val="000364AB"/>
    <w:rsid w:val="001D5B56"/>
    <w:rsid w:val="0020743B"/>
    <w:rsid w:val="00296292"/>
    <w:rsid w:val="00321F57"/>
    <w:rsid w:val="00357AB0"/>
    <w:rsid w:val="003A06F6"/>
    <w:rsid w:val="004231F6"/>
    <w:rsid w:val="0051463A"/>
    <w:rsid w:val="00684AF5"/>
    <w:rsid w:val="007349A7"/>
    <w:rsid w:val="00771F78"/>
    <w:rsid w:val="00777E60"/>
    <w:rsid w:val="008A12FC"/>
    <w:rsid w:val="00A631C7"/>
    <w:rsid w:val="00BE4314"/>
    <w:rsid w:val="00D747EB"/>
    <w:rsid w:val="00DB4CC3"/>
    <w:rsid w:val="00F62A6D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A7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63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2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3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A6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63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A7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63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2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3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A6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63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0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s-hot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D36C2-8806-4332-B330-E0271789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Валентиновна</dc:creator>
  <cp:lastModifiedBy>Козелкин Юрий Викторович</cp:lastModifiedBy>
  <cp:revision>3</cp:revision>
  <cp:lastPrinted>2018-03-23T12:18:00Z</cp:lastPrinted>
  <dcterms:created xsi:type="dcterms:W3CDTF">2018-03-23T11:02:00Z</dcterms:created>
  <dcterms:modified xsi:type="dcterms:W3CDTF">2018-03-23T13:06:00Z</dcterms:modified>
</cp:coreProperties>
</file>