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A" w:rsidRPr="00D747EB" w:rsidRDefault="007349A7" w:rsidP="007349A7">
      <w:pPr>
        <w:spacing w:after="0"/>
        <w:jc w:val="center"/>
        <w:rPr>
          <w:rFonts w:cs="Times New Roman"/>
          <w:b/>
          <w:color w:val="0070C0"/>
          <w:sz w:val="28"/>
          <w:szCs w:val="28"/>
        </w:rPr>
      </w:pPr>
      <w:r w:rsidRPr="00D747EB">
        <w:rPr>
          <w:rFonts w:cs="Times New Roman"/>
          <w:b/>
          <w:color w:val="0070C0"/>
          <w:sz w:val="28"/>
          <w:szCs w:val="28"/>
        </w:rPr>
        <w:t xml:space="preserve">Условия участия </w:t>
      </w:r>
    </w:p>
    <w:p w:rsidR="007349A7" w:rsidRPr="00D747EB" w:rsidRDefault="007349A7" w:rsidP="007349A7">
      <w:pPr>
        <w:spacing w:after="0"/>
        <w:jc w:val="center"/>
        <w:rPr>
          <w:rFonts w:cs="Times New Roman"/>
          <w:b/>
          <w:color w:val="0070C0"/>
          <w:sz w:val="28"/>
          <w:szCs w:val="28"/>
        </w:rPr>
      </w:pPr>
      <w:r w:rsidRPr="00D747EB">
        <w:rPr>
          <w:rFonts w:cs="Times New Roman"/>
          <w:b/>
          <w:color w:val="0070C0"/>
          <w:sz w:val="28"/>
          <w:szCs w:val="28"/>
        </w:rPr>
        <w:t xml:space="preserve">в семинаре-учебе экспертов НАСДОБР </w:t>
      </w:r>
      <w:r w:rsidR="001D5B56" w:rsidRPr="001D5B56">
        <w:rPr>
          <w:rFonts w:cs="Times New Roman"/>
          <w:b/>
          <w:color w:val="0070C0"/>
          <w:sz w:val="28"/>
          <w:szCs w:val="28"/>
        </w:rPr>
        <w:t>по программам уровня MBA</w:t>
      </w:r>
      <w:bookmarkStart w:id="0" w:name="_GoBack"/>
      <w:bookmarkEnd w:id="0"/>
      <w:r w:rsidRPr="00D747EB">
        <w:rPr>
          <w:rFonts w:cs="Times New Roman"/>
          <w:b/>
          <w:color w:val="0070C0"/>
          <w:sz w:val="28"/>
          <w:szCs w:val="28"/>
        </w:rPr>
        <w:br/>
      </w:r>
      <w:r w:rsidR="00A631C7" w:rsidRPr="00D747EB">
        <w:rPr>
          <w:rFonts w:cs="Times New Roman"/>
          <w:b/>
          <w:color w:val="0070C0"/>
          <w:sz w:val="28"/>
          <w:szCs w:val="28"/>
        </w:rPr>
        <w:t>24</w:t>
      </w:r>
      <w:r w:rsidRPr="00D747EB">
        <w:rPr>
          <w:rFonts w:cs="Times New Roman"/>
          <w:b/>
          <w:color w:val="0070C0"/>
          <w:sz w:val="28"/>
          <w:szCs w:val="28"/>
        </w:rPr>
        <w:t>-</w:t>
      </w:r>
      <w:r w:rsidR="00A631C7" w:rsidRPr="00D747EB">
        <w:rPr>
          <w:rFonts w:cs="Times New Roman"/>
          <w:b/>
          <w:color w:val="0070C0"/>
          <w:sz w:val="28"/>
          <w:szCs w:val="28"/>
        </w:rPr>
        <w:t>25</w:t>
      </w:r>
      <w:r w:rsidRPr="00D747EB">
        <w:rPr>
          <w:rFonts w:cs="Times New Roman"/>
          <w:b/>
          <w:color w:val="0070C0"/>
          <w:sz w:val="28"/>
          <w:szCs w:val="28"/>
        </w:rPr>
        <w:t xml:space="preserve"> ноября 2016 года</w:t>
      </w:r>
    </w:p>
    <w:p w:rsidR="00A631C7" w:rsidRPr="00D747EB" w:rsidRDefault="00A631C7" w:rsidP="007349A7">
      <w:pPr>
        <w:ind w:left="567" w:hanging="567"/>
        <w:rPr>
          <w:rFonts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9"/>
        <w:gridCol w:w="3259"/>
      </w:tblGrid>
      <w:tr w:rsidR="007349A7" w:rsidRPr="00D747EB" w:rsidTr="00A631C7">
        <w:tc>
          <w:tcPr>
            <w:tcW w:w="3369" w:type="dxa"/>
            <w:shd w:val="clear" w:color="auto" w:fill="E6E6E6"/>
          </w:tcPr>
          <w:p w:rsidR="007349A7" w:rsidRPr="00D747EB" w:rsidRDefault="007349A7" w:rsidP="008F41F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E6E6E6"/>
          </w:tcPr>
          <w:p w:rsidR="007349A7" w:rsidRPr="00D747EB" w:rsidRDefault="007349A7" w:rsidP="008F41F2">
            <w:pPr>
              <w:rPr>
                <w:rFonts w:cs="Times New Roman"/>
                <w:sz w:val="24"/>
                <w:szCs w:val="24"/>
              </w:rPr>
            </w:pPr>
            <w:r w:rsidRPr="00D747EB">
              <w:rPr>
                <w:rFonts w:cs="Times New Roman"/>
                <w:sz w:val="24"/>
                <w:szCs w:val="24"/>
              </w:rPr>
              <w:t>до 14 ноября 2016 года</w:t>
            </w:r>
          </w:p>
        </w:tc>
        <w:tc>
          <w:tcPr>
            <w:tcW w:w="3259" w:type="dxa"/>
            <w:shd w:val="clear" w:color="auto" w:fill="E6E6E6"/>
          </w:tcPr>
          <w:p w:rsidR="007349A7" w:rsidRPr="00D747EB" w:rsidRDefault="007349A7" w:rsidP="008F41F2">
            <w:pPr>
              <w:rPr>
                <w:rFonts w:cs="Times New Roman"/>
                <w:sz w:val="24"/>
                <w:szCs w:val="24"/>
              </w:rPr>
            </w:pPr>
            <w:r w:rsidRPr="00D747EB">
              <w:rPr>
                <w:rFonts w:cs="Times New Roman"/>
                <w:sz w:val="24"/>
                <w:szCs w:val="24"/>
              </w:rPr>
              <w:t>после 14 ноября 2016 года</w:t>
            </w:r>
          </w:p>
        </w:tc>
      </w:tr>
      <w:tr w:rsidR="007349A7" w:rsidRPr="00D747EB" w:rsidTr="00A631C7">
        <w:tc>
          <w:tcPr>
            <w:tcW w:w="3369" w:type="dxa"/>
            <w:shd w:val="clear" w:color="auto" w:fill="auto"/>
          </w:tcPr>
          <w:p w:rsidR="007349A7" w:rsidRPr="00D747EB" w:rsidRDefault="007349A7" w:rsidP="008F41F2">
            <w:pPr>
              <w:rPr>
                <w:rFonts w:cs="Times New Roman"/>
                <w:sz w:val="24"/>
                <w:szCs w:val="24"/>
              </w:rPr>
            </w:pPr>
            <w:r w:rsidRPr="00D747EB">
              <w:rPr>
                <w:rFonts w:cs="Times New Roman"/>
                <w:sz w:val="24"/>
                <w:szCs w:val="24"/>
              </w:rPr>
              <w:t>Для московских экспертов</w:t>
            </w:r>
          </w:p>
        </w:tc>
        <w:tc>
          <w:tcPr>
            <w:tcW w:w="3119" w:type="dxa"/>
            <w:shd w:val="clear" w:color="auto" w:fill="auto"/>
          </w:tcPr>
          <w:p w:rsidR="007349A7" w:rsidRPr="00D747EB" w:rsidRDefault="007349A7" w:rsidP="008F41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47EB">
              <w:rPr>
                <w:rFonts w:cs="Times New Roman"/>
                <w:sz w:val="24"/>
                <w:szCs w:val="24"/>
              </w:rPr>
              <w:t>12 950 руб.</w:t>
            </w:r>
          </w:p>
        </w:tc>
        <w:tc>
          <w:tcPr>
            <w:tcW w:w="3259" w:type="dxa"/>
            <w:shd w:val="clear" w:color="auto" w:fill="auto"/>
          </w:tcPr>
          <w:p w:rsidR="007349A7" w:rsidRPr="00D747EB" w:rsidRDefault="007349A7" w:rsidP="008F41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47EB">
              <w:rPr>
                <w:rFonts w:cs="Times New Roman"/>
                <w:sz w:val="24"/>
                <w:szCs w:val="24"/>
              </w:rPr>
              <w:t>14 800 руб.</w:t>
            </w:r>
          </w:p>
        </w:tc>
      </w:tr>
      <w:tr w:rsidR="007349A7" w:rsidRPr="00D747EB" w:rsidTr="00A631C7">
        <w:tc>
          <w:tcPr>
            <w:tcW w:w="3369" w:type="dxa"/>
            <w:shd w:val="clear" w:color="auto" w:fill="auto"/>
          </w:tcPr>
          <w:p w:rsidR="007349A7" w:rsidRPr="00D747EB" w:rsidRDefault="007349A7" w:rsidP="008F41F2">
            <w:pPr>
              <w:rPr>
                <w:rFonts w:cs="Times New Roman"/>
                <w:sz w:val="24"/>
                <w:szCs w:val="24"/>
              </w:rPr>
            </w:pPr>
            <w:r w:rsidRPr="00D747EB">
              <w:rPr>
                <w:rFonts w:cs="Times New Roman"/>
                <w:sz w:val="24"/>
                <w:szCs w:val="24"/>
              </w:rPr>
              <w:t>Для региональных экспертов</w:t>
            </w:r>
          </w:p>
        </w:tc>
        <w:tc>
          <w:tcPr>
            <w:tcW w:w="3119" w:type="dxa"/>
            <w:shd w:val="clear" w:color="auto" w:fill="auto"/>
          </w:tcPr>
          <w:p w:rsidR="007349A7" w:rsidRPr="00D747EB" w:rsidRDefault="007349A7" w:rsidP="008F41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47EB">
              <w:rPr>
                <w:rFonts w:cs="Times New Roman"/>
                <w:sz w:val="24"/>
                <w:szCs w:val="24"/>
              </w:rPr>
              <w:t>9 950 руб.</w:t>
            </w:r>
          </w:p>
        </w:tc>
        <w:tc>
          <w:tcPr>
            <w:tcW w:w="3259" w:type="dxa"/>
            <w:shd w:val="clear" w:color="auto" w:fill="auto"/>
          </w:tcPr>
          <w:p w:rsidR="007349A7" w:rsidRPr="00D747EB" w:rsidRDefault="007349A7" w:rsidP="008F41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47EB">
              <w:rPr>
                <w:rFonts w:cs="Times New Roman"/>
                <w:sz w:val="24"/>
                <w:szCs w:val="24"/>
              </w:rPr>
              <w:t>11 200 руб.</w:t>
            </w:r>
          </w:p>
        </w:tc>
      </w:tr>
    </w:tbl>
    <w:p w:rsidR="007349A7" w:rsidRPr="00D747EB" w:rsidRDefault="007349A7" w:rsidP="007349A7">
      <w:pPr>
        <w:rPr>
          <w:b/>
          <w:color w:val="00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49A7" w:rsidRPr="00D747EB" w:rsidRDefault="007349A7" w:rsidP="007349A7">
      <w:pPr>
        <w:jc w:val="center"/>
        <w:rPr>
          <w:i/>
          <w:sz w:val="24"/>
          <w:szCs w:val="24"/>
        </w:rPr>
      </w:pPr>
      <w:r w:rsidRPr="00D747EB">
        <w:rPr>
          <w:i/>
          <w:sz w:val="24"/>
          <w:szCs w:val="24"/>
        </w:rPr>
        <w:t>В стоимость обучения входит: участие в программе семинара, раздаточные материалы, обед, кофе-брейки.</w:t>
      </w:r>
    </w:p>
    <w:p w:rsidR="007349A7" w:rsidRPr="00D747EB" w:rsidRDefault="007349A7" w:rsidP="007349A7">
      <w:pPr>
        <w:ind w:left="567" w:hanging="567"/>
        <w:rPr>
          <w:rFonts w:cs="Times New Roman"/>
          <w:sz w:val="28"/>
          <w:szCs w:val="28"/>
        </w:rPr>
      </w:pPr>
    </w:p>
    <w:p w:rsidR="007349A7" w:rsidRPr="00D747EB" w:rsidRDefault="007349A7" w:rsidP="007349A7">
      <w:pPr>
        <w:ind w:left="567" w:hanging="567"/>
        <w:rPr>
          <w:rFonts w:cs="Times New Roman"/>
          <w:sz w:val="28"/>
          <w:szCs w:val="28"/>
        </w:rPr>
      </w:pPr>
    </w:p>
    <w:p w:rsidR="007349A7" w:rsidRPr="00D747EB" w:rsidRDefault="007349A7" w:rsidP="007349A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349A7" w:rsidRPr="00D747EB" w:rsidRDefault="007349A7" w:rsidP="007349A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349A7" w:rsidRPr="00D747EB" w:rsidRDefault="007349A7" w:rsidP="007349A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747EB">
        <w:rPr>
          <w:rFonts w:eastAsia="Times New Roman" w:cs="Times New Roman"/>
          <w:b/>
          <w:bCs/>
          <w:sz w:val="24"/>
          <w:szCs w:val="24"/>
          <w:lang w:eastAsia="ru-RU"/>
        </w:rPr>
        <w:t>Реквизиты для перевода:</w:t>
      </w:r>
    </w:p>
    <w:p w:rsidR="007349A7" w:rsidRPr="00D747EB" w:rsidRDefault="007349A7" w:rsidP="007349A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7EB">
        <w:rPr>
          <w:rFonts w:eastAsia="Times New Roman" w:cs="Times New Roman"/>
          <w:bCs/>
          <w:sz w:val="24"/>
          <w:szCs w:val="24"/>
          <w:lang w:eastAsia="ru-RU"/>
        </w:rPr>
        <w:t xml:space="preserve">Ассоциация объединений и организаций "НАСДОБР" </w:t>
      </w:r>
    </w:p>
    <w:p w:rsidR="007349A7" w:rsidRPr="00D747EB" w:rsidRDefault="007349A7" w:rsidP="007349A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7EB">
        <w:rPr>
          <w:rFonts w:eastAsia="Times New Roman" w:cs="Times New Roman"/>
          <w:sz w:val="24"/>
          <w:szCs w:val="24"/>
          <w:lang w:eastAsia="ru-RU"/>
        </w:rPr>
        <w:t>Место нахождения: 119606, г. Москва, проспект Вернадского, д.84, корпус 2</w:t>
      </w:r>
    </w:p>
    <w:p w:rsidR="007349A7" w:rsidRPr="00D747EB" w:rsidRDefault="007349A7" w:rsidP="007349A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7EB">
        <w:rPr>
          <w:rFonts w:eastAsia="Times New Roman" w:cs="Times New Roman"/>
          <w:sz w:val="24"/>
          <w:szCs w:val="24"/>
          <w:lang w:eastAsia="ru-RU"/>
        </w:rPr>
        <w:t>Адрес электронной почты: office@nasdobr.ru</w:t>
      </w:r>
    </w:p>
    <w:p w:rsidR="007349A7" w:rsidRPr="00D747EB" w:rsidRDefault="007349A7" w:rsidP="007349A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7EB">
        <w:rPr>
          <w:rFonts w:eastAsia="Times New Roman" w:cs="Times New Roman"/>
          <w:sz w:val="24"/>
          <w:szCs w:val="24"/>
          <w:lang w:eastAsia="ru-RU"/>
        </w:rPr>
        <w:t>ИНН 7729452022</w:t>
      </w:r>
    </w:p>
    <w:p w:rsidR="007349A7" w:rsidRPr="00D747EB" w:rsidRDefault="007349A7" w:rsidP="007349A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7EB">
        <w:rPr>
          <w:rFonts w:eastAsia="Times New Roman" w:cs="Times New Roman"/>
          <w:sz w:val="24"/>
          <w:szCs w:val="24"/>
          <w:lang w:eastAsia="ru-RU"/>
        </w:rPr>
        <w:t>КПП 772901001</w:t>
      </w:r>
    </w:p>
    <w:p w:rsidR="007349A7" w:rsidRPr="00D747EB" w:rsidRDefault="007349A7" w:rsidP="007349A7">
      <w:pPr>
        <w:autoSpaceDE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7EB">
        <w:rPr>
          <w:rFonts w:eastAsia="Times New Roman" w:cs="Times New Roman"/>
          <w:color w:val="000000"/>
          <w:sz w:val="24"/>
          <w:szCs w:val="24"/>
          <w:lang w:eastAsia="ru-RU"/>
        </w:rPr>
        <w:t>ПАО СБЕРБАНК г. Москва</w:t>
      </w:r>
    </w:p>
    <w:p w:rsidR="007349A7" w:rsidRPr="00D747EB" w:rsidRDefault="007349A7" w:rsidP="007349A7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747EB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747EB">
        <w:rPr>
          <w:rFonts w:eastAsia="Times New Roman" w:cs="Times New Roman"/>
          <w:color w:val="000000"/>
          <w:sz w:val="24"/>
          <w:szCs w:val="24"/>
          <w:lang w:eastAsia="ru-RU"/>
        </w:rPr>
        <w:t>/с 40703810738040005647</w:t>
      </w:r>
    </w:p>
    <w:p w:rsidR="007349A7" w:rsidRPr="00D747EB" w:rsidRDefault="007349A7" w:rsidP="007349A7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7EB">
        <w:rPr>
          <w:rFonts w:eastAsia="Times New Roman" w:cs="Times New Roman"/>
          <w:color w:val="000000"/>
          <w:sz w:val="24"/>
          <w:szCs w:val="24"/>
          <w:lang w:eastAsia="ru-RU"/>
        </w:rPr>
        <w:t>к/с 30101810400000000225</w:t>
      </w:r>
    </w:p>
    <w:p w:rsidR="007349A7" w:rsidRPr="00D747EB" w:rsidRDefault="007349A7" w:rsidP="007349A7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47EB">
        <w:rPr>
          <w:rFonts w:eastAsia="Times New Roman" w:cs="Times New Roman"/>
          <w:color w:val="000000"/>
          <w:sz w:val="24"/>
          <w:szCs w:val="24"/>
          <w:lang w:eastAsia="ru-RU"/>
        </w:rPr>
        <w:t>БИК 044525225</w:t>
      </w:r>
    </w:p>
    <w:p w:rsidR="007349A7" w:rsidRPr="00D747EB" w:rsidRDefault="007349A7" w:rsidP="007349A7"/>
    <w:p w:rsidR="007349A7" w:rsidRPr="00D747EB" w:rsidRDefault="007349A7" w:rsidP="007349A7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747EB">
        <w:rPr>
          <w:rFonts w:eastAsia="Times New Roman" w:cs="Times New Roman"/>
          <w:color w:val="000000"/>
          <w:sz w:val="24"/>
          <w:szCs w:val="24"/>
          <w:lang w:eastAsia="ru-RU"/>
        </w:rPr>
        <w:t>Рекомендуемые гостиницы:</w:t>
      </w:r>
    </w:p>
    <w:p w:rsidR="007349A7" w:rsidRPr="00D747EB" w:rsidRDefault="007349A7" w:rsidP="007349A7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747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Гостиница на территории РАНХиГС (3 звезды)  </w:t>
      </w:r>
      <w:hyperlink r:id="rId7" w:history="1">
        <w:r w:rsidRPr="00D747EB">
          <w:rPr>
            <w:rFonts w:eastAsia="Times New Roman" w:cs="Times New Roman"/>
            <w:color w:val="000000"/>
            <w:sz w:val="24"/>
            <w:szCs w:val="24"/>
            <w:lang w:eastAsia="ru-RU"/>
          </w:rPr>
          <w:t>http://gos-hotel.ru</w:t>
        </w:r>
      </w:hyperlink>
      <w:r w:rsidRPr="00D747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49A7" w:rsidRPr="00D747EB" w:rsidRDefault="007349A7" w:rsidP="007349A7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747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Гостиница «Салют»  (4 звезды) </w:t>
      </w:r>
      <w:hyperlink r:id="rId8" w:history="1">
        <w:r w:rsidRPr="00D747EB">
          <w:rPr>
            <w:rFonts w:eastAsia="Times New Roman" w:cs="Times New Roman"/>
            <w:color w:val="000000"/>
            <w:sz w:val="24"/>
            <w:szCs w:val="24"/>
            <w:lang w:eastAsia="ru-RU"/>
          </w:rPr>
          <w:t>http://www.hotelsalut.ru</w:t>
        </w:r>
      </w:hyperlink>
      <w:r w:rsidRPr="00D747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6300" w:rsidRDefault="001D5B56"/>
    <w:sectPr w:rsidR="0092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D70"/>
    <w:multiLevelType w:val="hybridMultilevel"/>
    <w:tmpl w:val="9CDABCDA"/>
    <w:lvl w:ilvl="0" w:tplc="A39AD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C6F32"/>
    <w:multiLevelType w:val="hybridMultilevel"/>
    <w:tmpl w:val="57E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F6"/>
    <w:rsid w:val="001D5B56"/>
    <w:rsid w:val="00296292"/>
    <w:rsid w:val="00321F57"/>
    <w:rsid w:val="004231F6"/>
    <w:rsid w:val="0051463A"/>
    <w:rsid w:val="007349A7"/>
    <w:rsid w:val="008A12FC"/>
    <w:rsid w:val="00A631C7"/>
    <w:rsid w:val="00D747EB"/>
    <w:rsid w:val="00F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A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63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A6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A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63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A6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alu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s-ho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A9DB-81B1-4332-B195-4E6C971F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Валентиновна</dc:creator>
  <cp:keywords/>
  <dc:description/>
  <cp:lastModifiedBy>Попова Ольга Валентиновна</cp:lastModifiedBy>
  <cp:revision>5</cp:revision>
  <dcterms:created xsi:type="dcterms:W3CDTF">2016-10-31T09:55:00Z</dcterms:created>
  <dcterms:modified xsi:type="dcterms:W3CDTF">2016-10-31T11:21:00Z</dcterms:modified>
</cp:coreProperties>
</file>